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5A" w:rsidRDefault="009F3B5A" w:rsidP="009F3B5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2814DC">
        <w:rPr>
          <w:rFonts w:ascii="Arial" w:hAnsi="Arial" w:cs="Arial"/>
          <w:b/>
        </w:rPr>
        <w:t xml:space="preserve">                         </w:t>
      </w:r>
    </w:p>
    <w:p w:rsidR="009F3B5A" w:rsidRDefault="009F3B5A" w:rsidP="009F3B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9F3B5A" w:rsidRDefault="009F3B5A" w:rsidP="009F3B5A">
      <w:pPr>
        <w:jc w:val="center"/>
        <w:rPr>
          <w:rFonts w:ascii="Arial" w:hAnsi="Arial" w:cs="Arial"/>
          <w:b/>
        </w:rPr>
      </w:pPr>
    </w:p>
    <w:p w:rsidR="009F3B5A" w:rsidRDefault="009F3B5A" w:rsidP="009F3B5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9F3B5A" w:rsidRDefault="009F3B5A" w:rsidP="009F3B5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9F3B5A" w:rsidRDefault="009F3B5A" w:rsidP="009F3B5A">
      <w:pPr>
        <w:jc w:val="center"/>
        <w:rPr>
          <w:rFonts w:ascii="Arial Narrow" w:hAnsi="Arial Narrow"/>
          <w:b/>
          <w:sz w:val="36"/>
          <w:szCs w:val="36"/>
        </w:rPr>
      </w:pPr>
    </w:p>
    <w:p w:rsidR="009F3B5A" w:rsidRDefault="009F3B5A" w:rsidP="009F3B5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9273A" w:rsidRDefault="0089273A" w:rsidP="009F3B5A">
      <w:pPr>
        <w:jc w:val="center"/>
        <w:rPr>
          <w:rFonts w:ascii="Arial" w:hAnsi="Arial"/>
          <w:b/>
          <w:sz w:val="32"/>
          <w:szCs w:val="28"/>
        </w:rPr>
      </w:pPr>
    </w:p>
    <w:p w:rsidR="009F3B5A" w:rsidRDefault="009F3B5A" w:rsidP="009F3B5A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9F3B5A" w:rsidRDefault="009F3B5A" w:rsidP="009F3B5A">
      <w:pPr>
        <w:jc w:val="center"/>
        <w:rPr>
          <w:rFonts w:ascii="Arial" w:hAnsi="Arial"/>
          <w:b/>
          <w:sz w:val="17"/>
          <w:szCs w:val="28"/>
        </w:rPr>
      </w:pPr>
    </w:p>
    <w:p w:rsidR="009F3B5A" w:rsidRDefault="009F3B5A" w:rsidP="009F3B5A">
      <w:pPr>
        <w:jc w:val="center"/>
        <w:rPr>
          <w:b/>
          <w:sz w:val="28"/>
          <w:szCs w:val="28"/>
        </w:rPr>
      </w:pPr>
    </w:p>
    <w:p w:rsidR="009F3B5A" w:rsidRDefault="00F53A91" w:rsidP="009F3B5A">
      <w:pPr>
        <w:pStyle w:val="6"/>
        <w:spacing w:before="0" w:after="0"/>
        <w:rPr>
          <w:rFonts w:ascii="Arial" w:hAnsi="Arial" w:cs="Arial"/>
          <w:b w:val="0"/>
          <w:sz w:val="18"/>
          <w:szCs w:val="18"/>
        </w:rPr>
      </w:pPr>
      <w:r w:rsidRPr="0089273A">
        <w:rPr>
          <w:rFonts w:ascii="Arial" w:hAnsi="Arial" w:cs="Arial"/>
          <w:b w:val="0"/>
          <w:sz w:val="18"/>
          <w:szCs w:val="18"/>
        </w:rPr>
        <w:t>16 декабря</w:t>
      </w:r>
      <w:r w:rsidR="002814DC" w:rsidRPr="0089273A">
        <w:rPr>
          <w:rFonts w:ascii="Arial" w:hAnsi="Arial" w:cs="Arial"/>
          <w:b w:val="0"/>
          <w:sz w:val="18"/>
          <w:szCs w:val="18"/>
        </w:rPr>
        <w:t xml:space="preserve"> 202</w:t>
      </w:r>
      <w:r w:rsidRPr="0089273A">
        <w:rPr>
          <w:rFonts w:ascii="Arial" w:hAnsi="Arial" w:cs="Arial"/>
          <w:b w:val="0"/>
          <w:sz w:val="18"/>
          <w:szCs w:val="18"/>
        </w:rPr>
        <w:t>2</w:t>
      </w:r>
      <w:r w:rsidR="00664816">
        <w:rPr>
          <w:rFonts w:ascii="Arial" w:hAnsi="Arial" w:cs="Arial"/>
          <w:b w:val="0"/>
          <w:sz w:val="18"/>
          <w:szCs w:val="18"/>
        </w:rPr>
        <w:t xml:space="preserve"> </w:t>
      </w:r>
      <w:r w:rsidR="002814DC" w:rsidRPr="0089273A">
        <w:rPr>
          <w:rFonts w:ascii="Arial" w:hAnsi="Arial" w:cs="Arial"/>
          <w:b w:val="0"/>
          <w:sz w:val="18"/>
          <w:szCs w:val="18"/>
        </w:rPr>
        <w:t xml:space="preserve">года                                                                                                                                          </w:t>
      </w:r>
      <w:r w:rsidR="009F3B5A" w:rsidRPr="0089273A">
        <w:rPr>
          <w:rFonts w:ascii="Arial" w:hAnsi="Arial" w:cs="Arial"/>
          <w:b w:val="0"/>
          <w:sz w:val="18"/>
          <w:szCs w:val="18"/>
        </w:rPr>
        <w:t xml:space="preserve">№ </w:t>
      </w:r>
      <w:r w:rsidRPr="0089273A">
        <w:rPr>
          <w:rFonts w:ascii="Arial" w:hAnsi="Arial" w:cs="Arial"/>
          <w:b w:val="0"/>
          <w:sz w:val="18"/>
          <w:szCs w:val="18"/>
        </w:rPr>
        <w:t>65</w:t>
      </w:r>
    </w:p>
    <w:p w:rsidR="009F3B5A" w:rsidRDefault="009F3B5A" w:rsidP="009F3B5A">
      <w:pPr>
        <w:rPr>
          <w:lang w:bidi="ar-SA"/>
        </w:rPr>
      </w:pPr>
    </w:p>
    <w:p w:rsidR="006E73DF" w:rsidRDefault="006E73DF" w:rsidP="009F3B5A">
      <w:pPr>
        <w:rPr>
          <w:lang w:bidi="ar-SA"/>
        </w:rPr>
      </w:pPr>
    </w:p>
    <w:p w:rsidR="009F3B5A" w:rsidRDefault="009F3B5A" w:rsidP="009F3B5A">
      <w:pPr>
        <w:rPr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521"/>
      </w:tblGrid>
      <w:tr w:rsidR="00EC21C3" w:rsidRPr="007C2301" w:rsidTr="00664816">
        <w:trPr>
          <w:trHeight w:val="11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C21C3" w:rsidRPr="00664816" w:rsidRDefault="00EC21C3" w:rsidP="00664816">
            <w:pPr>
              <w:keepNext/>
              <w:ind w:left="23" w:right="23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Об утверждении перечня</w:t>
            </w:r>
            <w:r w:rsidR="0089273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21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главных </w:t>
            </w:r>
            <w:r w:rsidR="00664816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а</w:t>
            </w:r>
            <w:r w:rsidRPr="00EC21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дминистраторов доходов бюджета</w:t>
            </w:r>
            <w:r w:rsidR="003414F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Афанасовско</w:t>
            </w:r>
            <w:r w:rsidR="003414F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21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сельско</w:t>
            </w:r>
            <w:r w:rsidR="003414F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е</w:t>
            </w:r>
            <w:r w:rsidRPr="00EC21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поселени</w:t>
            </w:r>
            <w:r w:rsidR="003414F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е»</w:t>
            </w:r>
            <w:r w:rsidRPr="00EC21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4816" w:rsidRPr="0066481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</w:t>
            </w:r>
            <w:proofErr w:type="spellStart"/>
            <w:r w:rsidR="00664816" w:rsidRPr="00664816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="00664816" w:rsidRPr="0066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  <w:r w:rsidR="00F730A9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EC21C3" w:rsidRDefault="00EC21C3" w:rsidP="00EC21C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C21C3" w:rsidRDefault="00EC21C3" w:rsidP="00EC21C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C21C3" w:rsidRDefault="00EC21C3" w:rsidP="00EC21C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C21C3" w:rsidRPr="00EC21C3" w:rsidRDefault="00EC21C3" w:rsidP="00EC21C3">
      <w:pPr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53A91">
        <w:rPr>
          <w:rFonts w:ascii="Times New Roman" w:eastAsia="Arial Unicode MS" w:hAnsi="Times New Roman" w:cs="Times New Roman"/>
          <w:sz w:val="28"/>
          <w:szCs w:val="28"/>
        </w:rPr>
        <w:t>В соответствии с пунктом 3.2 статьи 160.1, постановлением Правительства Российской Федерации от 16 сентября 2021 года № 1569 «Об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</w:t>
      </w:r>
      <w:r w:rsidR="00664816">
        <w:rPr>
          <w:rFonts w:ascii="Times New Roman" w:eastAsia="Arial Unicode MS" w:hAnsi="Times New Roman" w:cs="Times New Roman"/>
          <w:sz w:val="28"/>
          <w:szCs w:val="28"/>
        </w:rPr>
        <w:t>о бюджета,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администрация </w:t>
      </w:r>
      <w:proofErr w:type="spellStart"/>
      <w:r w:rsidR="006D4268">
        <w:rPr>
          <w:rFonts w:ascii="Times New Roman" w:eastAsia="Arial Unicode MS" w:hAnsi="Times New Roman" w:cs="Times New Roman"/>
          <w:sz w:val="28"/>
          <w:szCs w:val="28"/>
        </w:rPr>
        <w:t>Афанасовского</w:t>
      </w:r>
      <w:proofErr w:type="spellEnd"/>
      <w:r w:rsidR="006D4268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t xml:space="preserve"> о с т а </w:t>
      </w:r>
      <w:proofErr w:type="spellStart"/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t>н</w:t>
      </w:r>
      <w:proofErr w:type="spellEnd"/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t xml:space="preserve"> о в л я е т:</w:t>
      </w:r>
    </w:p>
    <w:p w:rsidR="00EC21C3" w:rsidRPr="00EC21C3" w:rsidRDefault="00EC21C3" w:rsidP="00EC21C3">
      <w:pPr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6D4268">
        <w:rPr>
          <w:rFonts w:ascii="Times New Roman" w:eastAsia="Arial Unicode MS" w:hAnsi="Times New Roman" w:cs="Times New Roman"/>
          <w:sz w:val="28"/>
          <w:szCs w:val="28"/>
        </w:rPr>
        <w:t>Афанасовско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>е</w:t>
      </w:r>
      <w:proofErr w:type="spellEnd"/>
      <w:r w:rsidR="006D42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>е»</w:t>
      </w:r>
      <w:r w:rsidR="00F565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930A3">
        <w:rPr>
          <w:rFonts w:ascii="Times New Roman" w:eastAsia="Arial Unicode MS" w:hAnsi="Times New Roman" w:cs="Times New Roman"/>
          <w:sz w:val="28"/>
          <w:szCs w:val="28"/>
        </w:rPr>
        <w:t>муниципального района «</w:t>
      </w:r>
      <w:proofErr w:type="spellStart"/>
      <w:r w:rsidR="00C930A3">
        <w:rPr>
          <w:rFonts w:ascii="Times New Roman" w:eastAsia="Arial Unicode MS" w:hAnsi="Times New Roman" w:cs="Times New Roman"/>
          <w:sz w:val="28"/>
          <w:szCs w:val="28"/>
        </w:rPr>
        <w:t>Корочаснкий</w:t>
      </w:r>
      <w:proofErr w:type="spellEnd"/>
      <w:r w:rsidR="00C930A3">
        <w:rPr>
          <w:rFonts w:ascii="Times New Roman" w:eastAsia="Arial Unicode MS" w:hAnsi="Times New Roman" w:cs="Times New Roman"/>
          <w:sz w:val="28"/>
          <w:szCs w:val="28"/>
        </w:rPr>
        <w:t xml:space="preserve"> район»</w:t>
      </w:r>
      <w:r w:rsidR="00F730A9">
        <w:rPr>
          <w:rFonts w:ascii="Times New Roman" w:eastAsia="Arial Unicode MS" w:hAnsi="Times New Roman" w:cs="Times New Roman"/>
          <w:sz w:val="28"/>
          <w:szCs w:val="28"/>
        </w:rPr>
        <w:t xml:space="preserve"> Белгородской области</w:t>
      </w:r>
      <w:r w:rsidR="00C930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(прилагается).</w:t>
      </w:r>
    </w:p>
    <w:p w:rsidR="00EC21C3" w:rsidRDefault="00EC21C3" w:rsidP="00EC21C3">
      <w:pPr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2. Утвердить перечень главных администраторов доходов бюджета 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3414FB"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 w:rsidR="003414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414FB"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3414FB"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>е»</w:t>
      </w:r>
      <w:r w:rsidR="00C930A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930A3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="00C930A3">
        <w:rPr>
          <w:rFonts w:ascii="Times New Roman" w:eastAsia="Arial Unicode MS" w:hAnsi="Times New Roman" w:cs="Times New Roman"/>
          <w:sz w:val="28"/>
          <w:szCs w:val="28"/>
        </w:rPr>
        <w:t xml:space="preserve"> район»</w:t>
      </w:r>
      <w:r w:rsidR="00F730A9">
        <w:rPr>
          <w:rFonts w:ascii="Times New Roman" w:eastAsia="Arial Unicode MS" w:hAnsi="Times New Roman" w:cs="Times New Roman"/>
          <w:sz w:val="28"/>
          <w:szCs w:val="28"/>
        </w:rPr>
        <w:t xml:space="preserve"> Белгородской области</w:t>
      </w:r>
      <w:r w:rsidR="00C930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>- 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</w:t>
      </w:r>
      <w:proofErr w:type="spellStart"/>
      <w:r w:rsidRPr="00EC21C3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F56551" w:rsidRPr="008927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30A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Белгородской области 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(прилагается).</w:t>
      </w:r>
    </w:p>
    <w:p w:rsidR="00C930A3" w:rsidRDefault="0089273A" w:rsidP="00C930A3">
      <w:pPr>
        <w:autoSpaceDE w:val="0"/>
        <w:autoSpaceDN w:val="0"/>
        <w:adjustRightInd w:val="0"/>
        <w:ind w:right="23" w:firstLine="708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9273A">
        <w:rPr>
          <w:rFonts w:ascii="Times New Roman" w:eastAsia="Arial Unicode MS" w:hAnsi="Times New Roman" w:cs="Times New Roman"/>
          <w:sz w:val="28"/>
          <w:szCs w:val="28"/>
        </w:rPr>
        <w:t>3. У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>твердить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порядок и сроки внесения изменений в перечень главных администраторов доходов </w:t>
      </w:r>
      <w:r w:rsidR="00C930A3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C930A3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</w:t>
      </w:r>
    </w:p>
    <w:p w:rsidR="0089273A" w:rsidRDefault="00C930A3" w:rsidP="00C930A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район»</w:t>
      </w:r>
      <w:r w:rsidR="00274239">
        <w:rPr>
          <w:rFonts w:ascii="Times New Roman" w:eastAsia="Arial Unicode MS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>- 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</w:t>
      </w:r>
      <w:proofErr w:type="spellStart"/>
      <w:r w:rsidRPr="00EC21C3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</w:rPr>
        <w:t>(</w:t>
      </w:r>
      <w:r w:rsidR="003414FB">
        <w:rPr>
          <w:rFonts w:ascii="Times New Roman" w:eastAsia="Arial Unicode MS" w:hAnsi="Times New Roman" w:cs="Times New Roman"/>
          <w:sz w:val="28"/>
          <w:szCs w:val="28"/>
        </w:rPr>
        <w:t>прилагается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664816" w:rsidRDefault="00664816" w:rsidP="0089273A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сельского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поселения от 29 ноября 2021 года № 38 « Об утверждении перечня главных администраторов доходов бюджета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сельского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поселения на 2022 год и на плановый период 2023-2024 годов» считать утратившим силу.</w:t>
      </w:r>
    </w:p>
    <w:p w:rsidR="00833F98" w:rsidRPr="00833F98" w:rsidRDefault="00664816" w:rsidP="00833F98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F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4268" w:rsidRPr="00833F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C21C3" w:rsidRPr="00833F98">
        <w:rPr>
          <w:rFonts w:ascii="Times New Roman" w:hAnsi="Times New Roman" w:cs="Times New Roman"/>
          <w:color w:val="auto"/>
          <w:sz w:val="28"/>
          <w:szCs w:val="28"/>
        </w:rPr>
        <w:t xml:space="preserve">Обнародовать </w:t>
      </w:r>
      <w:r w:rsidR="00833F98" w:rsidRPr="00833F9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33F98" w:rsidRPr="00833F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3F98" w:rsidRPr="00833F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833F98" w:rsidRPr="00833F9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833F98" w:rsidRPr="00833F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33F98" w:rsidRPr="00833F98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833F98" w:rsidRPr="00833F98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8" w:history="1">
        <w:r w:rsidR="00833F98" w:rsidRPr="00833F9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https://afanasovskoe-r31.gosweb.gosuslugi.ru</w:t>
        </w:r>
      </w:hyperlink>
      <w:r w:rsidR="00833F98" w:rsidRPr="00833F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C21C3" w:rsidRDefault="00664816" w:rsidP="00EC21C3">
      <w:pPr>
        <w:ind w:left="23" w:righ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268">
        <w:rPr>
          <w:rFonts w:ascii="Times New Roman" w:hAnsi="Times New Roman" w:cs="Times New Roman"/>
          <w:sz w:val="28"/>
          <w:szCs w:val="28"/>
        </w:rPr>
        <w:t>.</w:t>
      </w:r>
      <w:r w:rsidR="00EC21C3" w:rsidRPr="00EC21C3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</w:t>
      </w:r>
      <w:r w:rsidR="006D4268">
        <w:rPr>
          <w:rFonts w:ascii="Times New Roman" w:hAnsi="Times New Roman" w:cs="Times New Roman"/>
          <w:sz w:val="28"/>
          <w:szCs w:val="28"/>
        </w:rPr>
        <w:t xml:space="preserve">возложить на главного специалиста администрации </w:t>
      </w:r>
      <w:proofErr w:type="spellStart"/>
      <w:r w:rsidR="006D426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6D4268">
        <w:rPr>
          <w:rFonts w:ascii="Times New Roman" w:hAnsi="Times New Roman" w:cs="Times New Roman"/>
          <w:sz w:val="28"/>
          <w:szCs w:val="28"/>
        </w:rPr>
        <w:t xml:space="preserve"> сельского поселения Черкашину М.И.</w:t>
      </w:r>
    </w:p>
    <w:p w:rsidR="00EC21C3" w:rsidRPr="00EC21C3" w:rsidRDefault="00664816" w:rsidP="00EC21C3">
      <w:pPr>
        <w:ind w:left="23" w:right="23" w:firstLine="54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="00EC21C3" w:rsidRPr="00EC21C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8927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C21C3" w:rsidRPr="00EC21C3">
        <w:rPr>
          <w:rFonts w:ascii="Times New Roman" w:eastAsia="Arial Unicode MS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район»</w:t>
      </w:r>
      <w:r w:rsidR="0088531F">
        <w:rPr>
          <w:rFonts w:ascii="Times New Roman" w:eastAsia="Arial Unicode MS" w:hAnsi="Times New Roman" w:cs="Times New Roman"/>
          <w:sz w:val="28"/>
          <w:szCs w:val="28"/>
        </w:rPr>
        <w:t xml:space="preserve"> Белгородской области</w:t>
      </w:r>
      <w:r w:rsidR="00DB1297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9B1B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1297" w:rsidRPr="0006315D">
        <w:rPr>
          <w:rFonts w:ascii="Times New Roman" w:eastAsia="Arial Unicode MS" w:hAnsi="Times New Roman" w:cs="Times New Roman"/>
          <w:sz w:val="28"/>
          <w:szCs w:val="28"/>
        </w:rPr>
        <w:t>начиная с бюджета на 2023 год и на плановый период 2024 и 2025 годов</w:t>
      </w:r>
      <w:r w:rsidR="0006315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C21C3" w:rsidRPr="00EC21C3" w:rsidRDefault="00EC21C3" w:rsidP="00EC21C3">
      <w:pPr>
        <w:spacing w:line="331" w:lineRule="exact"/>
        <w:ind w:left="23" w:right="23"/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</w:pPr>
    </w:p>
    <w:p w:rsidR="00EC21C3" w:rsidRDefault="00EC21C3" w:rsidP="00EC21C3">
      <w:pPr>
        <w:spacing w:line="331" w:lineRule="exact"/>
        <w:ind w:right="23"/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</w:pPr>
    </w:p>
    <w:p w:rsidR="007F0AEA" w:rsidRDefault="007F0AEA" w:rsidP="00EC21C3">
      <w:pPr>
        <w:rPr>
          <w:rFonts w:ascii="Times New Roman" w:eastAsiaTheme="minorHAnsi" w:hAnsi="Times New Roman" w:cs="Times New Roman"/>
          <w:spacing w:val="10"/>
          <w:sz w:val="28"/>
          <w:szCs w:val="28"/>
          <w:lang w:eastAsia="en-US"/>
        </w:rPr>
      </w:pPr>
    </w:p>
    <w:p w:rsidR="00EC21C3" w:rsidRPr="00EC21C3" w:rsidRDefault="006D4268" w:rsidP="00EC21C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</w:t>
      </w:r>
      <w:r w:rsidR="007F0A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</w:t>
      </w:r>
      <w:r w:rsidR="00EC21C3" w:rsidRPr="00EC21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администрации </w:t>
      </w:r>
    </w:p>
    <w:p w:rsidR="00EC21C3" w:rsidRPr="00EC21C3" w:rsidRDefault="006D4268" w:rsidP="006D4268">
      <w:pPr>
        <w:autoSpaceDE w:val="0"/>
        <w:autoSpaceDN w:val="0"/>
        <w:adjustRightInd w:val="0"/>
        <w:ind w:right="23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поселения                          </w:t>
      </w:r>
      <w:proofErr w:type="spellStart"/>
      <w:r w:rsidR="007F0AEA">
        <w:rPr>
          <w:rFonts w:ascii="Times New Roman" w:eastAsia="Arial Unicode MS" w:hAnsi="Times New Roman" w:cs="Times New Roman"/>
          <w:b/>
          <w:sz w:val="28"/>
          <w:szCs w:val="28"/>
        </w:rPr>
        <w:t>С.А.Лопин</w:t>
      </w:r>
      <w:proofErr w:type="spellEnd"/>
    </w:p>
    <w:p w:rsidR="00EC21C3" w:rsidRP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P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P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P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P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P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P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Default="00EC21C3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D4268" w:rsidRDefault="006D4268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D4268" w:rsidRDefault="006D4268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D4268" w:rsidRDefault="006D4268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D4268" w:rsidRDefault="006D4268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D4268" w:rsidRDefault="006D4268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D4268" w:rsidRDefault="006D4268" w:rsidP="00EC21C3">
      <w:pPr>
        <w:autoSpaceDE w:val="0"/>
        <w:autoSpaceDN w:val="0"/>
        <w:adjustRightInd w:val="0"/>
        <w:ind w:right="23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D4268" w:rsidRDefault="006D4268" w:rsidP="00EC21C3">
      <w:pPr>
        <w:autoSpaceDE w:val="0"/>
        <w:autoSpaceDN w:val="0"/>
        <w:adjustRightInd w:val="0"/>
        <w:ind w:left="4259" w:right="23" w:firstLine="697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6315D" w:rsidRDefault="0006315D" w:rsidP="00EC21C3">
      <w:pPr>
        <w:autoSpaceDE w:val="0"/>
        <w:autoSpaceDN w:val="0"/>
        <w:adjustRightInd w:val="0"/>
        <w:ind w:left="4259" w:right="23" w:firstLine="697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C21C3" w:rsidRPr="00EC21C3" w:rsidRDefault="00EC21C3" w:rsidP="00EC21C3">
      <w:pPr>
        <w:autoSpaceDE w:val="0"/>
        <w:autoSpaceDN w:val="0"/>
        <w:adjustRightInd w:val="0"/>
        <w:ind w:left="4259" w:right="23" w:firstLine="697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Утвержден</w:t>
      </w:r>
    </w:p>
    <w:p w:rsidR="00EC21C3" w:rsidRDefault="006D4268" w:rsidP="00EC21C3">
      <w:pPr>
        <w:autoSpaceDE w:val="0"/>
        <w:autoSpaceDN w:val="0"/>
        <w:adjustRightInd w:val="0"/>
        <w:ind w:left="4259" w:right="23" w:firstLine="69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постановлением </w:t>
      </w:r>
      <w:r w:rsidR="00EC21C3" w:rsidRPr="00EC21C3">
        <w:rPr>
          <w:rFonts w:ascii="Times New Roman" w:eastAsia="Arial Unicode MS" w:hAnsi="Times New Roman" w:cs="Times New Roman"/>
          <w:b/>
          <w:sz w:val="28"/>
          <w:szCs w:val="28"/>
        </w:rPr>
        <w:t>администрации</w:t>
      </w:r>
    </w:p>
    <w:p w:rsidR="006D4268" w:rsidRPr="00EC21C3" w:rsidRDefault="006D4268" w:rsidP="0089273A">
      <w:pPr>
        <w:autoSpaceDE w:val="0"/>
        <w:autoSpaceDN w:val="0"/>
        <w:adjustRightInd w:val="0"/>
        <w:ind w:left="4259" w:right="23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поселения</w:t>
      </w:r>
    </w:p>
    <w:p w:rsidR="00EC21C3" w:rsidRPr="00EC21C3" w:rsidRDefault="006D4268" w:rsidP="00EC21C3">
      <w:pPr>
        <w:autoSpaceDE w:val="0"/>
        <w:autoSpaceDN w:val="0"/>
        <w:adjustRightInd w:val="0"/>
        <w:ind w:left="4967" w:right="23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53A91">
        <w:rPr>
          <w:rFonts w:ascii="Times New Roman" w:eastAsia="Arial Unicode MS" w:hAnsi="Times New Roman" w:cs="Times New Roman"/>
          <w:b/>
          <w:sz w:val="28"/>
          <w:szCs w:val="28"/>
        </w:rPr>
        <w:t xml:space="preserve">от </w:t>
      </w:r>
      <w:r w:rsidR="00F53A91" w:rsidRPr="00F53A91">
        <w:rPr>
          <w:rFonts w:ascii="Times New Roman" w:eastAsia="Arial Unicode MS" w:hAnsi="Times New Roman" w:cs="Times New Roman"/>
          <w:b/>
          <w:sz w:val="28"/>
          <w:szCs w:val="28"/>
        </w:rPr>
        <w:t>16 декабря</w:t>
      </w:r>
      <w:r w:rsidR="00EC21C3" w:rsidRPr="00F53A91">
        <w:rPr>
          <w:rFonts w:ascii="Times New Roman" w:eastAsia="Arial Unicode MS" w:hAnsi="Times New Roman" w:cs="Times New Roman"/>
          <w:b/>
          <w:sz w:val="28"/>
          <w:szCs w:val="28"/>
        </w:rPr>
        <w:t xml:space="preserve"> 202</w:t>
      </w:r>
      <w:r w:rsidR="00F53A91" w:rsidRPr="00F53A91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89273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EC21C3" w:rsidRPr="00F53A91">
        <w:rPr>
          <w:rFonts w:ascii="Times New Roman" w:eastAsia="Arial Unicode MS" w:hAnsi="Times New Roman" w:cs="Times New Roman"/>
          <w:b/>
          <w:sz w:val="28"/>
          <w:szCs w:val="28"/>
        </w:rPr>
        <w:t>г.</w:t>
      </w:r>
      <w:r w:rsidR="006E73DF" w:rsidRPr="00F53A91">
        <w:rPr>
          <w:rFonts w:ascii="Times New Roman" w:eastAsia="Arial Unicode MS" w:hAnsi="Times New Roman" w:cs="Times New Roman"/>
          <w:b/>
          <w:sz w:val="28"/>
          <w:szCs w:val="28"/>
        </w:rPr>
        <w:t xml:space="preserve"> № </w:t>
      </w:r>
      <w:r w:rsidR="00F53A91" w:rsidRPr="00F53A91">
        <w:rPr>
          <w:rFonts w:ascii="Times New Roman" w:eastAsia="Arial Unicode MS" w:hAnsi="Times New Roman" w:cs="Times New Roman"/>
          <w:b/>
          <w:sz w:val="28"/>
          <w:szCs w:val="28"/>
        </w:rPr>
        <w:t>65</w:t>
      </w:r>
    </w:p>
    <w:p w:rsidR="00EC21C3" w:rsidRPr="00EC21C3" w:rsidRDefault="00EC21C3" w:rsidP="00EC21C3">
      <w:pPr>
        <w:autoSpaceDE w:val="0"/>
        <w:autoSpaceDN w:val="0"/>
        <w:adjustRightInd w:val="0"/>
        <w:ind w:left="23" w:right="23" w:firstLine="697"/>
        <w:jc w:val="right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</w:t>
      </w: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Pr="007F7D3D" w:rsidRDefault="005E2B62" w:rsidP="005E2B6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d"/>
          <w:b/>
          <w:i w:val="0"/>
          <w:sz w:val="28"/>
          <w:szCs w:val="28"/>
        </w:rPr>
      </w:pPr>
      <w:r w:rsidRPr="007F7D3D">
        <w:rPr>
          <w:rStyle w:val="ad"/>
          <w:b/>
          <w:i w:val="0"/>
          <w:sz w:val="28"/>
          <w:szCs w:val="28"/>
        </w:rPr>
        <w:t xml:space="preserve">Перечень главных администраторов доходов </w:t>
      </w:r>
      <w:r w:rsidR="007F7D3D" w:rsidRPr="007F7D3D">
        <w:rPr>
          <w:rFonts w:eastAsia="Arial Unicode MS"/>
          <w:b/>
          <w:sz w:val="28"/>
          <w:szCs w:val="28"/>
        </w:rPr>
        <w:t xml:space="preserve">бюджета муниципального образования « </w:t>
      </w:r>
      <w:proofErr w:type="spellStart"/>
      <w:r w:rsidR="007F7D3D" w:rsidRPr="007F7D3D">
        <w:rPr>
          <w:rFonts w:eastAsia="Arial Unicode MS"/>
          <w:b/>
          <w:sz w:val="28"/>
          <w:szCs w:val="28"/>
        </w:rPr>
        <w:t>Афанасовское</w:t>
      </w:r>
      <w:proofErr w:type="spellEnd"/>
      <w:r w:rsidR="007F7D3D" w:rsidRPr="007F7D3D">
        <w:rPr>
          <w:rFonts w:eastAsia="Arial Unicode MS"/>
          <w:b/>
          <w:sz w:val="28"/>
          <w:szCs w:val="28"/>
        </w:rPr>
        <w:t xml:space="preserve"> сельское поселение» муниципального района «</w:t>
      </w:r>
      <w:proofErr w:type="spellStart"/>
      <w:r w:rsidR="007F7D3D" w:rsidRPr="007F7D3D">
        <w:rPr>
          <w:rFonts w:eastAsia="Arial Unicode MS"/>
          <w:b/>
          <w:sz w:val="28"/>
          <w:szCs w:val="28"/>
        </w:rPr>
        <w:t>Корочанский</w:t>
      </w:r>
      <w:proofErr w:type="spellEnd"/>
      <w:r w:rsidR="007F7D3D" w:rsidRPr="007F7D3D">
        <w:rPr>
          <w:rFonts w:eastAsia="Arial Unicode MS"/>
          <w:b/>
          <w:sz w:val="28"/>
          <w:szCs w:val="28"/>
        </w:rPr>
        <w:t xml:space="preserve"> район»</w:t>
      </w:r>
      <w:r w:rsidR="0088531F">
        <w:rPr>
          <w:rFonts w:eastAsia="Arial Unicode MS"/>
          <w:b/>
          <w:sz w:val="28"/>
          <w:szCs w:val="28"/>
        </w:rPr>
        <w:t xml:space="preserve"> </w:t>
      </w:r>
      <w:r w:rsidR="0088531F" w:rsidRPr="0088531F">
        <w:rPr>
          <w:rFonts w:eastAsia="Arial Unicode MS"/>
          <w:b/>
          <w:sz w:val="28"/>
          <w:szCs w:val="28"/>
        </w:rPr>
        <w:t>Белгородской области</w:t>
      </w:r>
    </w:p>
    <w:p w:rsidR="005E2B62" w:rsidRPr="00EC21C3" w:rsidRDefault="005E2B62" w:rsidP="005E2B62">
      <w:pPr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0260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0"/>
        <w:gridCol w:w="6120"/>
      </w:tblGrid>
      <w:tr w:rsidR="005E2B62" w:rsidRPr="00762182" w:rsidTr="00251610">
        <w:trPr>
          <w:cantSplit/>
          <w:trHeight w:val="32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Наименование главного администратора</w:t>
            </w:r>
          </w:p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доходов  и иных поступлений в бюджет поселения</w:t>
            </w:r>
          </w:p>
        </w:tc>
      </w:tr>
      <w:tr w:rsidR="005E2B62" w:rsidRPr="00762182" w:rsidTr="00251610">
        <w:trPr>
          <w:cantSplit/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gramStart"/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Главный</w:t>
            </w:r>
            <w:proofErr w:type="gramEnd"/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админис-тратор</w:t>
            </w:r>
            <w:proofErr w:type="spellEnd"/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62182">
              <w:rPr>
                <w:rStyle w:val="ad"/>
                <w:rFonts w:ascii="Times New Roman" w:hAnsi="Times New Roman" w:cs="Times New Roman"/>
                <w:b/>
                <w:i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5E2B62" w:rsidRPr="00762182" w:rsidTr="00251610">
        <w:trPr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7F7D3D">
            <w:pPr>
              <w:tabs>
                <w:tab w:val="left" w:pos="9923"/>
              </w:tabs>
              <w:ind w:left="48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Администрация </w:t>
            </w:r>
            <w:proofErr w:type="spellStart"/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Афанасовского</w:t>
            </w:r>
            <w:proofErr w:type="spellEnd"/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Корочанский</w:t>
            </w:r>
            <w:proofErr w:type="spellEnd"/>
            <w:r w:rsidRPr="007621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район»</w:t>
            </w:r>
          </w:p>
        </w:tc>
      </w:tr>
      <w:tr w:rsidR="005E2B62" w:rsidRPr="00762182" w:rsidTr="00251610">
        <w:trPr>
          <w:trHeight w:val="20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й(</w:t>
            </w:r>
            <w:proofErr w:type="gramEnd"/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сумма платежа (перерасчеты, недоимка и задолженность по соответствующему платежу, в том числе отмененному))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5E2B62" w:rsidRPr="00762182" w:rsidTr="00251610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E2B62" w:rsidRPr="00762182" w:rsidTr="00251610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поселений </w:t>
            </w: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поселений </w:t>
            </w: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6514B3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6514B3" w:rsidRDefault="006514B3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514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6514B3" w:rsidRDefault="006514B3" w:rsidP="00045E4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514B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3" w:rsidRPr="006514B3" w:rsidRDefault="006514B3" w:rsidP="00045E4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514B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1 16 07010 10 0000 140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2 02 35930 10 0000 150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C30B9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C30B9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92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F0AEA" w:rsidRDefault="007F0AEA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AEA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</w:t>
            </w:r>
            <w:r w:rsidRPr="007F0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2B62" w:rsidRPr="00762182" w:rsidTr="00251610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E2B62" w:rsidRPr="00762182" w:rsidRDefault="005E2B62" w:rsidP="005E2B62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514B3" w:rsidRDefault="006514B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Pr="00EC21C3" w:rsidRDefault="005E2B62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56551" w:rsidRDefault="00F56551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53A91" w:rsidRDefault="00F53A91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9273A" w:rsidRDefault="0089273A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53A91" w:rsidRDefault="00F53A91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9273A" w:rsidRPr="00EC21C3" w:rsidRDefault="0089273A" w:rsidP="0089273A">
      <w:pPr>
        <w:autoSpaceDE w:val="0"/>
        <w:autoSpaceDN w:val="0"/>
        <w:adjustRightInd w:val="0"/>
        <w:ind w:left="4259" w:right="23" w:firstLine="697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Утвержден</w:t>
      </w:r>
    </w:p>
    <w:p w:rsidR="0089273A" w:rsidRDefault="0089273A" w:rsidP="0089273A">
      <w:pPr>
        <w:autoSpaceDE w:val="0"/>
        <w:autoSpaceDN w:val="0"/>
        <w:adjustRightInd w:val="0"/>
        <w:ind w:left="4259" w:right="23" w:firstLine="69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постановлением </w:t>
      </w:r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t>администрации</w:t>
      </w:r>
    </w:p>
    <w:p w:rsidR="0089273A" w:rsidRPr="00EC21C3" w:rsidRDefault="0089273A" w:rsidP="0089273A">
      <w:pPr>
        <w:autoSpaceDE w:val="0"/>
        <w:autoSpaceDN w:val="0"/>
        <w:adjustRightInd w:val="0"/>
        <w:ind w:left="4259" w:right="23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поселения</w:t>
      </w:r>
    </w:p>
    <w:p w:rsidR="0089273A" w:rsidRPr="00EC21C3" w:rsidRDefault="0089273A" w:rsidP="0089273A">
      <w:pPr>
        <w:autoSpaceDE w:val="0"/>
        <w:autoSpaceDN w:val="0"/>
        <w:adjustRightInd w:val="0"/>
        <w:ind w:left="4967" w:right="23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53A91">
        <w:rPr>
          <w:rFonts w:ascii="Times New Roman" w:eastAsia="Arial Unicode MS" w:hAnsi="Times New Roman" w:cs="Times New Roman"/>
          <w:b/>
          <w:sz w:val="28"/>
          <w:szCs w:val="28"/>
        </w:rPr>
        <w:t>от 16 декабря 2022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F53A91">
        <w:rPr>
          <w:rFonts w:ascii="Times New Roman" w:eastAsia="Arial Unicode MS" w:hAnsi="Times New Roman" w:cs="Times New Roman"/>
          <w:b/>
          <w:sz w:val="28"/>
          <w:szCs w:val="28"/>
        </w:rPr>
        <w:t>г. № 65</w:t>
      </w: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21C3" w:rsidRPr="00EC21C3" w:rsidRDefault="00EC21C3" w:rsidP="00EC21C3">
      <w:pPr>
        <w:ind w:right="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2B62" w:rsidRPr="007F7D3D" w:rsidRDefault="005E2B62" w:rsidP="00F53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3D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</w:t>
      </w:r>
      <w:r w:rsidR="007F7D3D" w:rsidRPr="007F7D3D">
        <w:rPr>
          <w:rFonts w:ascii="Times New Roman" w:eastAsia="Arial Unicode MS" w:hAnsi="Times New Roman" w:cs="Times New Roman"/>
          <w:b/>
          <w:sz w:val="28"/>
          <w:szCs w:val="28"/>
        </w:rPr>
        <w:t xml:space="preserve">бюджета муниципального образования « </w:t>
      </w:r>
      <w:proofErr w:type="spellStart"/>
      <w:r w:rsidR="007F7D3D" w:rsidRPr="007F7D3D">
        <w:rPr>
          <w:rFonts w:ascii="Times New Roman" w:eastAsia="Arial Unicode MS" w:hAnsi="Times New Roman" w:cs="Times New Roman"/>
          <w:b/>
          <w:sz w:val="28"/>
          <w:szCs w:val="28"/>
        </w:rPr>
        <w:t>Афанасовское</w:t>
      </w:r>
      <w:proofErr w:type="spellEnd"/>
      <w:r w:rsidR="007F7D3D" w:rsidRPr="007F7D3D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сельское поселение» муниципального района «</w:t>
      </w:r>
      <w:proofErr w:type="spellStart"/>
      <w:r w:rsidR="007F7D3D" w:rsidRPr="007F7D3D">
        <w:rPr>
          <w:rFonts w:ascii="Times New Roman" w:eastAsia="Arial Unicode MS" w:hAnsi="Times New Roman" w:cs="Times New Roman"/>
          <w:b/>
          <w:sz w:val="28"/>
          <w:szCs w:val="28"/>
        </w:rPr>
        <w:t>Корочанский</w:t>
      </w:r>
      <w:proofErr w:type="spellEnd"/>
      <w:r w:rsidR="007F7D3D" w:rsidRPr="007F7D3D">
        <w:rPr>
          <w:rFonts w:ascii="Times New Roman" w:eastAsia="Arial Unicode MS" w:hAnsi="Times New Roman" w:cs="Times New Roman"/>
          <w:b/>
          <w:sz w:val="28"/>
          <w:szCs w:val="28"/>
        </w:rPr>
        <w:t xml:space="preserve"> район»</w:t>
      </w:r>
      <w:r w:rsidR="0088531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88531F" w:rsidRPr="0088531F">
        <w:rPr>
          <w:rFonts w:ascii="Times New Roman" w:eastAsia="Arial Unicode MS" w:hAnsi="Times New Roman" w:cs="Times New Roman"/>
          <w:b/>
          <w:sz w:val="28"/>
          <w:szCs w:val="28"/>
        </w:rPr>
        <w:t>Белгородской области</w:t>
      </w:r>
      <w:r w:rsidR="0088531F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7F7D3D">
        <w:rPr>
          <w:rFonts w:ascii="Times New Roman" w:eastAsia="Arial Unicode MS" w:hAnsi="Times New Roman" w:cs="Times New Roman"/>
          <w:b/>
          <w:sz w:val="28"/>
          <w:szCs w:val="28"/>
        </w:rPr>
        <w:t>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</w:t>
      </w:r>
      <w:proofErr w:type="spellStart"/>
      <w:r w:rsidRPr="007F7D3D">
        <w:rPr>
          <w:rFonts w:ascii="Times New Roman" w:eastAsia="Arial Unicode MS" w:hAnsi="Times New Roman" w:cs="Times New Roman"/>
          <w:b/>
          <w:sz w:val="28"/>
          <w:szCs w:val="28"/>
        </w:rPr>
        <w:t>Корочанский</w:t>
      </w:r>
      <w:proofErr w:type="spellEnd"/>
      <w:r w:rsidRPr="007F7D3D">
        <w:rPr>
          <w:rFonts w:ascii="Times New Roman" w:eastAsia="Arial Unicode MS" w:hAnsi="Times New Roman" w:cs="Times New Roman"/>
          <w:b/>
          <w:sz w:val="28"/>
          <w:szCs w:val="28"/>
        </w:rPr>
        <w:t xml:space="preserve"> район» </w:t>
      </w:r>
    </w:p>
    <w:p w:rsidR="005E2B62" w:rsidRPr="00EC21C3" w:rsidRDefault="005E2B62" w:rsidP="005E2B62">
      <w:pPr>
        <w:rPr>
          <w:rStyle w:val="ad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5220"/>
      </w:tblGrid>
      <w:tr w:rsidR="005E2B62" w:rsidRPr="00762182" w:rsidTr="00251610">
        <w:trPr>
          <w:cantSplit/>
          <w:trHeight w:val="918"/>
        </w:trPr>
        <w:tc>
          <w:tcPr>
            <w:tcW w:w="4500" w:type="dxa"/>
            <w:gridSpan w:val="2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Style w:val="ad"/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 главного администратора доходов бюджетов сельских (городских) поселений</w:t>
            </w:r>
          </w:p>
        </w:tc>
      </w:tr>
      <w:tr w:rsidR="005E2B62" w:rsidRPr="00762182" w:rsidTr="00251610">
        <w:trPr>
          <w:cantSplit/>
          <w:trHeight w:val="953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администратора доходов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82">
              <w:rPr>
                <w:rStyle w:val="ad"/>
                <w:rFonts w:ascii="Times New Roman" w:hAnsi="Times New Roman" w:cs="Times New Roman"/>
                <w:b/>
                <w:i w:val="0"/>
                <w:sz w:val="28"/>
                <w:szCs w:val="28"/>
              </w:rPr>
              <w:t>бюджетов сельских (городских) поселений</w:t>
            </w:r>
          </w:p>
        </w:tc>
        <w:tc>
          <w:tcPr>
            <w:tcW w:w="5220" w:type="dxa"/>
            <w:vMerge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62" w:rsidRPr="00762182" w:rsidTr="00251610">
        <w:trPr>
          <w:trHeight w:val="194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2B62" w:rsidRPr="00762182" w:rsidTr="00251610">
        <w:trPr>
          <w:trHeight w:val="611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Межрайонная инспекция ФНС России №7 по Белгородской области</w:t>
            </w:r>
          </w:p>
        </w:tc>
      </w:tr>
      <w:tr w:rsidR="005E2B62" w:rsidRPr="00762182" w:rsidTr="00251610">
        <w:trPr>
          <w:trHeight w:val="345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&lt;1&gt;</w:t>
            </w:r>
          </w:p>
        </w:tc>
      </w:tr>
      <w:tr w:rsidR="005E2B62" w:rsidRPr="00762182" w:rsidTr="00251610">
        <w:trPr>
          <w:trHeight w:val="329"/>
        </w:trPr>
        <w:tc>
          <w:tcPr>
            <w:tcW w:w="144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220" w:type="dxa"/>
            <w:vAlign w:val="center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орых</w:t>
            </w:r>
            <w:proofErr w:type="spellEnd"/>
            <w:proofErr w:type="gramEnd"/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исчисление и уплата налога осуществляется в соответствии со статьями 227, 228 Налогового кодекса Российской Федерации</w:t>
            </w:r>
          </w:p>
        </w:tc>
      </w:tr>
      <w:tr w:rsidR="005E2B62" w:rsidRPr="00762182" w:rsidTr="00251610">
        <w:trPr>
          <w:trHeight w:val="329"/>
        </w:trPr>
        <w:tc>
          <w:tcPr>
            <w:tcW w:w="144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220" w:type="dxa"/>
            <w:vAlign w:val="center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учредившие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E2B62" w:rsidRPr="00762182" w:rsidTr="00251610">
        <w:trPr>
          <w:trHeight w:val="329"/>
        </w:trPr>
        <w:tc>
          <w:tcPr>
            <w:tcW w:w="144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220" w:type="dxa"/>
            <w:vAlign w:val="center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76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</w:tr>
      <w:tr w:rsidR="005E2B62" w:rsidRPr="00762182" w:rsidTr="00251610">
        <w:trPr>
          <w:trHeight w:val="329"/>
        </w:trPr>
        <w:tc>
          <w:tcPr>
            <w:tcW w:w="144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060" w:type="dxa"/>
            <w:vAlign w:val="bottom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1 01 02040 01 0000 110</w:t>
            </w:r>
          </w:p>
        </w:tc>
        <w:tc>
          <w:tcPr>
            <w:tcW w:w="5220" w:type="dxa"/>
            <w:vAlign w:val="center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 Налогового кодекса Российской Федерации</w:t>
            </w:r>
          </w:p>
        </w:tc>
      </w:tr>
      <w:tr w:rsidR="005E2B62" w:rsidRPr="00762182" w:rsidTr="00251610">
        <w:trPr>
          <w:trHeight w:val="329"/>
        </w:trPr>
        <w:tc>
          <w:tcPr>
            <w:tcW w:w="1440" w:type="dxa"/>
            <w:vAlign w:val="center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vAlign w:val="center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20" w:type="dxa"/>
            <w:vAlign w:val="center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&lt;1&gt;</w:t>
            </w:r>
          </w:p>
        </w:tc>
      </w:tr>
      <w:tr w:rsidR="005E2B62" w:rsidRPr="00762182" w:rsidTr="00251610">
        <w:trPr>
          <w:trHeight w:val="415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E2B62" w:rsidRPr="00762182" w:rsidTr="00251610">
        <w:trPr>
          <w:trHeight w:val="505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E2B62" w:rsidRPr="00762182" w:rsidTr="00251610">
        <w:trPr>
          <w:trHeight w:val="505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E2B62" w:rsidRPr="00762182" w:rsidTr="00251610">
        <w:trPr>
          <w:trHeight w:val="505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1 09 00000 00 0000 000</w:t>
            </w: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Задолженность и пересчеты по отмененным налогам, сборам и иным обязательным платежам &lt;1&gt;</w:t>
            </w:r>
          </w:p>
        </w:tc>
      </w:tr>
      <w:tr w:rsidR="005E2B62" w:rsidRPr="00762182" w:rsidTr="00251610">
        <w:trPr>
          <w:trHeight w:val="349"/>
        </w:trPr>
        <w:tc>
          <w:tcPr>
            <w:tcW w:w="144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5220" w:type="dxa"/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сельских поселений</w:t>
            </w:r>
          </w:p>
        </w:tc>
      </w:tr>
      <w:tr w:rsidR="005E2B62" w:rsidRPr="00762182" w:rsidTr="00251610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финансов и бюджетной политики администрации муниципального района «</w:t>
            </w:r>
            <w:proofErr w:type="spellStart"/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762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</w:tc>
      </w:tr>
      <w:tr w:rsidR="005E2B62" w:rsidRPr="00762182" w:rsidTr="00251610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E2B62" w:rsidRPr="00762182" w:rsidTr="00251610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E2B62" w:rsidRPr="00762182" w:rsidTr="00251610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2" w:rsidRPr="00762182" w:rsidRDefault="005E2B62" w:rsidP="0025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8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поселений (в </w:t>
            </w:r>
            <w:r w:rsidRPr="0076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53A91" w:rsidRDefault="00F53A91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Pr="00EC21C3" w:rsidRDefault="0089273A" w:rsidP="0089273A">
      <w:pPr>
        <w:autoSpaceDE w:val="0"/>
        <w:autoSpaceDN w:val="0"/>
        <w:adjustRightInd w:val="0"/>
        <w:ind w:left="4259" w:right="23" w:firstLine="697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Приложение № 1</w:t>
      </w:r>
    </w:p>
    <w:p w:rsidR="0089273A" w:rsidRDefault="0089273A" w:rsidP="0089273A">
      <w:pPr>
        <w:autoSpaceDE w:val="0"/>
        <w:autoSpaceDN w:val="0"/>
        <w:adjustRightInd w:val="0"/>
        <w:ind w:left="4259" w:right="23" w:firstLine="69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к постановлению </w:t>
      </w:r>
      <w:r w:rsidRPr="00EC21C3">
        <w:rPr>
          <w:rFonts w:ascii="Times New Roman" w:eastAsia="Arial Unicode MS" w:hAnsi="Times New Roman" w:cs="Times New Roman"/>
          <w:b/>
          <w:sz w:val="28"/>
          <w:szCs w:val="28"/>
        </w:rPr>
        <w:t>администрации</w:t>
      </w:r>
    </w:p>
    <w:p w:rsidR="0089273A" w:rsidRPr="00EC21C3" w:rsidRDefault="0089273A" w:rsidP="0089273A">
      <w:pPr>
        <w:autoSpaceDE w:val="0"/>
        <w:autoSpaceDN w:val="0"/>
        <w:adjustRightInd w:val="0"/>
        <w:ind w:left="4259" w:right="23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поселения</w:t>
      </w:r>
    </w:p>
    <w:p w:rsidR="0089273A" w:rsidRPr="00EC21C3" w:rsidRDefault="0089273A" w:rsidP="0089273A">
      <w:pPr>
        <w:autoSpaceDE w:val="0"/>
        <w:autoSpaceDN w:val="0"/>
        <w:adjustRightInd w:val="0"/>
        <w:ind w:left="4967" w:right="23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53A91">
        <w:rPr>
          <w:rFonts w:ascii="Times New Roman" w:eastAsia="Arial Unicode MS" w:hAnsi="Times New Roman" w:cs="Times New Roman"/>
          <w:b/>
          <w:sz w:val="28"/>
          <w:szCs w:val="28"/>
        </w:rPr>
        <w:t>от 16 декабря 2022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F53A91">
        <w:rPr>
          <w:rFonts w:ascii="Times New Roman" w:eastAsia="Arial Unicode MS" w:hAnsi="Times New Roman" w:cs="Times New Roman"/>
          <w:b/>
          <w:sz w:val="28"/>
          <w:szCs w:val="28"/>
        </w:rPr>
        <w:t>г. № 65</w:t>
      </w: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3A" w:rsidRPr="003414FB" w:rsidRDefault="0089273A" w:rsidP="007F7D3D">
      <w:pPr>
        <w:autoSpaceDE w:val="0"/>
        <w:autoSpaceDN w:val="0"/>
        <w:adjustRightInd w:val="0"/>
        <w:ind w:right="23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414FB">
        <w:rPr>
          <w:rFonts w:ascii="Times New Roman" w:eastAsia="Arial Unicode MS" w:hAnsi="Times New Roman" w:cs="Times New Roman"/>
          <w:b/>
          <w:bCs/>
          <w:sz w:val="28"/>
          <w:szCs w:val="28"/>
        </w:rPr>
        <w:t>Порядок</w:t>
      </w:r>
    </w:p>
    <w:p w:rsidR="003414FB" w:rsidRDefault="00C930A3" w:rsidP="007F7D3D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и  сроки </w:t>
      </w:r>
      <w:r w:rsidR="0089273A" w:rsidRPr="003414F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внесения изменений в перечень </w:t>
      </w:r>
      <w:r w:rsidR="0089273A" w:rsidRPr="003414FB">
        <w:rPr>
          <w:rFonts w:ascii="Times New Roman" w:eastAsia="Arial Unicode MS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>Афанасовское</w:t>
      </w:r>
      <w:proofErr w:type="spellEnd"/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сельское</w:t>
      </w:r>
      <w:r w:rsidR="007F7D3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 xml:space="preserve">поселение» </w:t>
      </w:r>
      <w:r w:rsidR="0089273A" w:rsidRPr="003414FB">
        <w:rPr>
          <w:rFonts w:ascii="Times New Roman" w:eastAsia="Arial Unicode MS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7F7D3D">
        <w:rPr>
          <w:rFonts w:ascii="Times New Roman" w:eastAsia="Arial Unicode MS" w:hAnsi="Times New Roman" w:cs="Times New Roman"/>
          <w:b/>
          <w:sz w:val="28"/>
          <w:szCs w:val="28"/>
        </w:rPr>
        <w:t>Корочанский</w:t>
      </w:r>
      <w:proofErr w:type="spellEnd"/>
      <w:r w:rsidR="007F7D3D">
        <w:rPr>
          <w:rFonts w:ascii="Times New Roman" w:eastAsia="Arial Unicode MS" w:hAnsi="Times New Roman" w:cs="Times New Roman"/>
          <w:b/>
          <w:sz w:val="28"/>
          <w:szCs w:val="28"/>
        </w:rPr>
        <w:t xml:space="preserve"> район» Белгородской </w:t>
      </w:r>
      <w:r w:rsidR="0089273A" w:rsidRPr="003414FB">
        <w:rPr>
          <w:rFonts w:ascii="Times New Roman" w:eastAsia="Arial Unicode MS" w:hAnsi="Times New Roman" w:cs="Times New Roman"/>
          <w:b/>
          <w:sz w:val="28"/>
          <w:szCs w:val="28"/>
        </w:rPr>
        <w:t>област</w:t>
      </w:r>
      <w:proofErr w:type="gramStart"/>
      <w:r w:rsidR="0089273A" w:rsidRPr="003414FB">
        <w:rPr>
          <w:rFonts w:ascii="Times New Roman" w:eastAsia="Arial Unicode MS" w:hAnsi="Times New Roman" w:cs="Times New Roman"/>
          <w:b/>
          <w:sz w:val="28"/>
          <w:szCs w:val="28"/>
        </w:rPr>
        <w:t>и</w:t>
      </w:r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>-</w:t>
      </w:r>
      <w:proofErr w:type="gramEnd"/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 xml:space="preserve"> 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</w:t>
      </w:r>
      <w:proofErr w:type="spellStart"/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>Корочанский</w:t>
      </w:r>
      <w:proofErr w:type="spellEnd"/>
      <w:r w:rsidR="003414FB" w:rsidRPr="003414FB">
        <w:rPr>
          <w:rFonts w:ascii="Times New Roman" w:eastAsia="Arial Unicode MS" w:hAnsi="Times New Roman" w:cs="Times New Roman"/>
          <w:b/>
          <w:sz w:val="28"/>
          <w:szCs w:val="28"/>
        </w:rPr>
        <w:t xml:space="preserve"> район»</w:t>
      </w:r>
    </w:p>
    <w:p w:rsidR="00C930A3" w:rsidRPr="003414FB" w:rsidRDefault="00C930A3" w:rsidP="00341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3A" w:rsidRPr="0089273A" w:rsidRDefault="0089273A" w:rsidP="0089273A">
      <w:pPr>
        <w:suppressAutoHyphens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89273A"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 </w:t>
      </w:r>
      <w:proofErr w:type="gramStart"/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 и определяет</w:t>
      </w:r>
      <w:proofErr w:type="gramEnd"/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механизм  и сроки внесения изменений в перечни главных администраторов доходов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район» Белгородской области.</w:t>
      </w:r>
    </w:p>
    <w:p w:rsidR="007F7D3D" w:rsidRDefault="0089273A" w:rsidP="007F7D3D">
      <w:pPr>
        <w:suppressAutoHyphens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В случаях изменения принципов назначения и присвоения структуры кодов классификации доходов бюджета, изменения в перечень главных 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администраторов доходов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</w:t>
      </w:r>
    </w:p>
    <w:p w:rsidR="004F0088" w:rsidRPr="0089273A" w:rsidRDefault="007F7D3D" w:rsidP="007F7D3D">
      <w:pPr>
        <w:suppressAutoHyphens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район» Белгородской области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, а также в состав закрепленных за главными администраторами доходов бюджета кодов классификации доходов бюджета вносятся </w:t>
      </w:r>
      <w:r w:rsidR="003414FB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постановлением 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>Афанасовск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>ого</w:t>
      </w:r>
      <w:proofErr w:type="spellEnd"/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3414FB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16.12.2022 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>г</w:t>
      </w:r>
      <w:r w:rsidR="003414FB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№</w:t>
      </w:r>
      <w:r w:rsidR="004F0088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3414FB">
        <w:rPr>
          <w:rFonts w:ascii="Times New Roman" w:eastAsia="Arial Unicode MS" w:hAnsi="Times New Roman" w:cs="Times New Roman"/>
          <w:sz w:val="28"/>
          <w:szCs w:val="28"/>
          <w:lang w:eastAsia="ar-SA"/>
        </w:rPr>
        <w:t>65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в срок не позднее 30 календарных дней со дня внесения изменений в федеральные законы и принимаемые в 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>соответствии с ними иные нормативные правовые акты Российской Федерации, законы</w:t>
      </w:r>
      <w:proofErr w:type="gramEnd"/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и иные нормативные правовые акты Белгородской области и </w:t>
      </w:r>
      <w:proofErr w:type="spellStart"/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>Корочанского</w:t>
      </w:r>
      <w:proofErr w:type="spellEnd"/>
      <w:r w:rsidR="0089273A"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района,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бюджет без внесения изменений в распоряжение, утверждающее перечень главных администраторов </w:t>
      </w:r>
      <w:r w:rsidR="0089273A" w:rsidRPr="0089273A">
        <w:rPr>
          <w:rFonts w:ascii="Times New Roman" w:eastAsia="Arial Unicode MS" w:hAnsi="Times New Roman" w:cs="Times New Roman"/>
          <w:sz w:val="28"/>
          <w:szCs w:val="28"/>
        </w:rPr>
        <w:t xml:space="preserve">доходов 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Arial Unicode MS" w:hAnsi="Times New Roman" w:cs="Times New Roman"/>
          <w:sz w:val="28"/>
          <w:szCs w:val="28"/>
        </w:rPr>
        <w:t>е» муниципального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район» Белгородской области.</w:t>
      </w:r>
    </w:p>
    <w:p w:rsidR="0089273A" w:rsidRPr="0089273A" w:rsidRDefault="0089273A" w:rsidP="007F7D3D">
      <w:pPr>
        <w:suppressAutoHyphens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proofErr w:type="gramStart"/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В случае изменения состава и (или) функций главных администраторов доходов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район» Белгородской области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, изменения в перечень главных администраторов доходов, в том числе закрепленных за ними кодов бюджетной классификации доходов бюджета вносятся на основании </w:t>
      </w:r>
      <w:r w:rsidR="004F0088">
        <w:rPr>
          <w:rFonts w:ascii="Times New Roman" w:eastAsia="Arial Unicode MS" w:hAnsi="Times New Roman" w:cs="Times New Roman"/>
          <w:sz w:val="28"/>
          <w:szCs w:val="28"/>
        </w:rPr>
        <w:t>постановления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Афанасовск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ого</w:t>
      </w:r>
      <w:proofErr w:type="spellEnd"/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от </w:t>
      </w:r>
      <w:r w:rsidR="004F0088">
        <w:rPr>
          <w:rFonts w:ascii="Times New Roman" w:eastAsia="Arial Unicode MS" w:hAnsi="Times New Roman" w:cs="Times New Roman"/>
          <w:sz w:val="28"/>
          <w:szCs w:val="28"/>
        </w:rPr>
        <w:t>16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.12.202</w:t>
      </w:r>
      <w:r w:rsidR="004F0088">
        <w:rPr>
          <w:rFonts w:ascii="Times New Roman" w:eastAsia="Arial Unicode MS" w:hAnsi="Times New Roman" w:cs="Times New Roman"/>
          <w:sz w:val="28"/>
          <w:szCs w:val="28"/>
        </w:rPr>
        <w:t xml:space="preserve">2 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г. №</w:t>
      </w:r>
      <w:r w:rsidR="004F0088">
        <w:rPr>
          <w:rFonts w:ascii="Times New Roman" w:eastAsia="Arial Unicode MS" w:hAnsi="Times New Roman" w:cs="Times New Roman"/>
          <w:sz w:val="28"/>
          <w:szCs w:val="28"/>
        </w:rPr>
        <w:t>65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89273A" w:rsidRPr="0089273A" w:rsidRDefault="0089273A" w:rsidP="004F0088">
      <w:pPr>
        <w:suppressAutoHyphens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4. В целях актуализации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постановления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, утверждающего перечень главных администраторов доходов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район» Белгородской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области</w:t>
      </w:r>
      <w:proofErr w:type="gramStart"/>
      <w:r w:rsidR="007F7D3D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н</w:t>
      </w:r>
      <w:proofErr w:type="gramEnd"/>
      <w:r w:rsidRPr="0089273A">
        <w:rPr>
          <w:rFonts w:ascii="Times New Roman" w:eastAsia="Arial Unicode MS" w:hAnsi="Times New Roman" w:cs="Times New Roman"/>
          <w:sz w:val="28"/>
          <w:szCs w:val="28"/>
        </w:rPr>
        <w:t>а</w:t>
      </w:r>
      <w:proofErr w:type="spellEnd"/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основании подготовленного </w:t>
      </w:r>
      <w:r w:rsidR="004F0088">
        <w:rPr>
          <w:rFonts w:ascii="Times New Roman" w:eastAsia="Arial Unicode MS" w:hAnsi="Times New Roman" w:cs="Times New Roman"/>
          <w:sz w:val="28"/>
          <w:szCs w:val="28"/>
        </w:rPr>
        <w:t>постановления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о внесении изменений в перечень главных администраторов доходов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r w:rsidRPr="0089273A">
        <w:rPr>
          <w:rFonts w:ascii="Times New Roman" w:eastAsia="Arial Unicode MS" w:hAnsi="Times New Roman" w:cs="Times New Roman"/>
          <w:sz w:val="28"/>
          <w:szCs w:val="28"/>
        </w:rPr>
        <w:t>_в</w:t>
      </w:r>
      <w:proofErr w:type="spellEnd"/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случаях изменения принципов назначения и присвоения структуры кодов классификации бюджета района, а также состава и (или) функций главных администраторов доходов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Афанасовское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7F7D3D" w:rsidRPr="00EC21C3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7F7D3D">
        <w:rPr>
          <w:rFonts w:ascii="Times New Roman" w:eastAsia="Arial Unicode MS" w:hAnsi="Times New Roman" w:cs="Times New Roman"/>
          <w:sz w:val="28"/>
          <w:szCs w:val="28"/>
        </w:rPr>
        <w:t>е» муниципального района «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Корочанский</w:t>
      </w:r>
      <w:proofErr w:type="spellEnd"/>
      <w:r w:rsidR="007F7D3D">
        <w:rPr>
          <w:rFonts w:ascii="Times New Roman" w:eastAsia="Arial Unicode MS" w:hAnsi="Times New Roman" w:cs="Times New Roman"/>
          <w:sz w:val="28"/>
          <w:szCs w:val="28"/>
        </w:rPr>
        <w:t xml:space="preserve"> район» Белгородской </w:t>
      </w:r>
      <w:proofErr w:type="spellStart"/>
      <w:r w:rsidR="007F7D3D">
        <w:rPr>
          <w:rFonts w:ascii="Times New Roman" w:eastAsia="Arial Unicode MS" w:hAnsi="Times New Roman" w:cs="Times New Roman"/>
          <w:sz w:val="28"/>
          <w:szCs w:val="28"/>
        </w:rPr>
        <w:t>области</w:t>
      </w:r>
      <w:proofErr w:type="gramStart"/>
      <w:r w:rsidR="007F7D3D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Pr="0089273A">
        <w:rPr>
          <w:rFonts w:ascii="Times New Roman" w:eastAsia="Arial Unicode MS" w:hAnsi="Times New Roman" w:cs="Times New Roman"/>
          <w:sz w:val="28"/>
          <w:szCs w:val="28"/>
        </w:rPr>
        <w:t>носятся</w:t>
      </w:r>
      <w:proofErr w:type="spellEnd"/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соответствующие изменения в настоящее </w:t>
      </w:r>
      <w:r w:rsidR="004F0088">
        <w:rPr>
          <w:rFonts w:ascii="Times New Roman" w:eastAsia="Arial Unicode MS" w:hAnsi="Times New Roman" w:cs="Times New Roman"/>
          <w:sz w:val="28"/>
          <w:szCs w:val="28"/>
        </w:rPr>
        <w:t>постановление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Афанасовск</w:t>
      </w:r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>ого</w:t>
      </w:r>
      <w:proofErr w:type="spellEnd"/>
      <w:r w:rsidRPr="0089273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89273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9273A" w:rsidRPr="0089273A" w:rsidRDefault="0089273A" w:rsidP="0089273A">
      <w:pPr>
        <w:rPr>
          <w:rFonts w:ascii="Times New Roman" w:hAnsi="Times New Roman" w:cs="Times New Roman"/>
          <w:sz w:val="28"/>
          <w:szCs w:val="28"/>
        </w:rPr>
      </w:pPr>
    </w:p>
    <w:p w:rsidR="0089273A" w:rsidRDefault="0089273A" w:rsidP="0089273A">
      <w:pPr>
        <w:ind w:left="23" w:right="23" w:firstLine="697"/>
        <w:jc w:val="both"/>
        <w:rPr>
          <w:rFonts w:eastAsia="Arial Unicode MS"/>
          <w:sz w:val="28"/>
          <w:szCs w:val="28"/>
        </w:rPr>
      </w:pPr>
    </w:p>
    <w:p w:rsidR="0089273A" w:rsidRDefault="0089273A" w:rsidP="0089273A">
      <w:pPr>
        <w:ind w:right="23"/>
        <w:jc w:val="both"/>
        <w:rPr>
          <w:rFonts w:eastAsia="Arial Unicode MS"/>
          <w:sz w:val="28"/>
          <w:szCs w:val="28"/>
        </w:rPr>
      </w:pPr>
    </w:p>
    <w:p w:rsidR="0089273A" w:rsidRDefault="0089273A" w:rsidP="0089273A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p w:rsidR="0089273A" w:rsidRDefault="0089273A" w:rsidP="0089273A">
      <w:pPr>
        <w:rPr>
          <w:b/>
          <w:sz w:val="28"/>
          <w:szCs w:val="28"/>
        </w:rPr>
      </w:pPr>
    </w:p>
    <w:p w:rsidR="0089273A" w:rsidRDefault="0089273A" w:rsidP="0089273A">
      <w:pPr>
        <w:rPr>
          <w:b/>
          <w:sz w:val="28"/>
          <w:szCs w:val="28"/>
        </w:rPr>
      </w:pPr>
    </w:p>
    <w:p w:rsidR="0089273A" w:rsidRPr="007F0CA2" w:rsidRDefault="0089273A" w:rsidP="0089273A">
      <w:pPr>
        <w:rPr>
          <w:b/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rPr>
          <w:sz w:val="28"/>
          <w:szCs w:val="28"/>
        </w:rPr>
      </w:pPr>
    </w:p>
    <w:p w:rsidR="0089273A" w:rsidRDefault="0089273A" w:rsidP="0089273A">
      <w:pPr>
        <w:autoSpaceDE w:val="0"/>
        <w:autoSpaceDN w:val="0"/>
        <w:adjustRightInd w:val="0"/>
        <w:ind w:right="23"/>
        <w:outlineLvl w:val="0"/>
        <w:rPr>
          <w:sz w:val="28"/>
          <w:szCs w:val="28"/>
        </w:rPr>
      </w:pPr>
    </w:p>
    <w:p w:rsidR="0089273A" w:rsidRDefault="0089273A" w:rsidP="0089273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89273A" w:rsidRDefault="0089273A" w:rsidP="00F53A91">
      <w:pPr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9273A" w:rsidSect="00B41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54" w:rsidRDefault="00FB6E54" w:rsidP="0017255B">
      <w:r>
        <w:separator/>
      </w:r>
    </w:p>
  </w:endnote>
  <w:endnote w:type="continuationSeparator" w:id="0">
    <w:p w:rsidR="00FB6E54" w:rsidRDefault="00FB6E54" w:rsidP="001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7B" w:rsidRDefault="00B0177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7B" w:rsidRDefault="00B0177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7B" w:rsidRDefault="00B017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54" w:rsidRDefault="00FB6E54" w:rsidP="0017255B">
      <w:r>
        <w:separator/>
      </w:r>
    </w:p>
  </w:footnote>
  <w:footnote w:type="continuationSeparator" w:id="0">
    <w:p w:rsidR="00FB6E54" w:rsidRDefault="00FB6E54" w:rsidP="001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90" w:rsidRDefault="00220945" w:rsidP="0069149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300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4090" w:rsidRDefault="00FB6E5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90" w:rsidRDefault="00FB6E5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7B" w:rsidRDefault="00B017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4FE1"/>
    <w:multiLevelType w:val="multilevel"/>
    <w:tmpl w:val="4C5275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C5155F"/>
    <w:multiLevelType w:val="multilevel"/>
    <w:tmpl w:val="2918FC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D02166"/>
    <w:multiLevelType w:val="multilevel"/>
    <w:tmpl w:val="76B6A8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F606F2"/>
    <w:multiLevelType w:val="multilevel"/>
    <w:tmpl w:val="76B6A8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DE6681B"/>
    <w:multiLevelType w:val="multilevel"/>
    <w:tmpl w:val="5E10190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1C1BC9"/>
    <w:multiLevelType w:val="multilevel"/>
    <w:tmpl w:val="2346B9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AF633B"/>
    <w:multiLevelType w:val="multilevel"/>
    <w:tmpl w:val="76B6A8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5A"/>
    <w:rsid w:val="0006315D"/>
    <w:rsid w:val="0017255B"/>
    <w:rsid w:val="001739DF"/>
    <w:rsid w:val="001C5F82"/>
    <w:rsid w:val="00220945"/>
    <w:rsid w:val="00233724"/>
    <w:rsid w:val="00274239"/>
    <w:rsid w:val="002814DC"/>
    <w:rsid w:val="00330002"/>
    <w:rsid w:val="0033503B"/>
    <w:rsid w:val="003414FB"/>
    <w:rsid w:val="00362E9E"/>
    <w:rsid w:val="003642DD"/>
    <w:rsid w:val="003957BD"/>
    <w:rsid w:val="003D0E07"/>
    <w:rsid w:val="00403473"/>
    <w:rsid w:val="0043210A"/>
    <w:rsid w:val="004964B6"/>
    <w:rsid w:val="004B61FC"/>
    <w:rsid w:val="004D45C0"/>
    <w:rsid w:val="004D798D"/>
    <w:rsid w:val="004F0088"/>
    <w:rsid w:val="00542051"/>
    <w:rsid w:val="00580DA7"/>
    <w:rsid w:val="005E2B62"/>
    <w:rsid w:val="006514B3"/>
    <w:rsid w:val="00664816"/>
    <w:rsid w:val="006D4268"/>
    <w:rsid w:val="006E73DF"/>
    <w:rsid w:val="006F7409"/>
    <w:rsid w:val="00797169"/>
    <w:rsid w:val="007F0AEA"/>
    <w:rsid w:val="007F7D3D"/>
    <w:rsid w:val="00830A9E"/>
    <w:rsid w:val="00833F98"/>
    <w:rsid w:val="0088531F"/>
    <w:rsid w:val="0089273A"/>
    <w:rsid w:val="0093186D"/>
    <w:rsid w:val="009B1BB7"/>
    <w:rsid w:val="009E7BC1"/>
    <w:rsid w:val="009F3B5A"/>
    <w:rsid w:val="00A870E3"/>
    <w:rsid w:val="00B0177B"/>
    <w:rsid w:val="00B41976"/>
    <w:rsid w:val="00B65383"/>
    <w:rsid w:val="00B83004"/>
    <w:rsid w:val="00C30B92"/>
    <w:rsid w:val="00C930A3"/>
    <w:rsid w:val="00CA2BAC"/>
    <w:rsid w:val="00D65BED"/>
    <w:rsid w:val="00D85974"/>
    <w:rsid w:val="00DA0966"/>
    <w:rsid w:val="00DB1297"/>
    <w:rsid w:val="00DD2A81"/>
    <w:rsid w:val="00E34A35"/>
    <w:rsid w:val="00E908EE"/>
    <w:rsid w:val="00EB7461"/>
    <w:rsid w:val="00EC21C3"/>
    <w:rsid w:val="00F53A91"/>
    <w:rsid w:val="00F56551"/>
    <w:rsid w:val="00F730A9"/>
    <w:rsid w:val="00FB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F3B5A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F3B5A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F3B5A"/>
    <w:pPr>
      <w:spacing w:after="220" w:line="261" w:lineRule="auto"/>
      <w:ind w:left="287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9F3B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F3B5A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1">
    <w:name w:val="Основной текст (4)_"/>
    <w:basedOn w:val="a0"/>
    <w:link w:val="42"/>
    <w:locked/>
    <w:rsid w:val="009F3B5A"/>
    <w:rPr>
      <w:rFonts w:ascii="Arial Narrow" w:eastAsia="Arial Narrow" w:hAnsi="Arial Narrow" w:cs="Arial Narrow"/>
      <w:sz w:val="28"/>
      <w:szCs w:val="28"/>
    </w:rPr>
  </w:style>
  <w:style w:type="paragraph" w:customStyle="1" w:styleId="42">
    <w:name w:val="Основной текст (4)"/>
    <w:basedOn w:val="a"/>
    <w:link w:val="41"/>
    <w:rsid w:val="009F3B5A"/>
    <w:pPr>
      <w:spacing w:after="220"/>
      <w:jc w:val="center"/>
    </w:pPr>
    <w:rPr>
      <w:rFonts w:ascii="Arial Narrow" w:eastAsia="Arial Narrow" w:hAnsi="Arial Narrow" w:cs="Arial Narrow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9F3B5A"/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rsid w:val="009F3B5A"/>
    <w:pPr>
      <w:spacing w:after="220" w:line="232" w:lineRule="auto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locked/>
    <w:rsid w:val="009F3B5A"/>
    <w:rPr>
      <w:rFonts w:ascii="Arial" w:eastAsia="Arial" w:hAnsi="Arial" w:cs="Arial"/>
    </w:rPr>
  </w:style>
  <w:style w:type="paragraph" w:customStyle="1" w:styleId="62">
    <w:name w:val="Основной текст (6)"/>
    <w:basedOn w:val="a"/>
    <w:link w:val="61"/>
    <w:rsid w:val="009F3B5A"/>
    <w:pPr>
      <w:spacing w:after="3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9F3B5A"/>
    <w:rPr>
      <w:sz w:val="19"/>
      <w:szCs w:val="19"/>
    </w:rPr>
  </w:style>
  <w:style w:type="paragraph" w:customStyle="1" w:styleId="a5">
    <w:name w:val="Подпись к таблице"/>
    <w:basedOn w:val="a"/>
    <w:link w:val="a4"/>
    <w:rsid w:val="009F3B5A"/>
    <w:pPr>
      <w:spacing w:line="252" w:lineRule="auto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customStyle="1" w:styleId="a6">
    <w:name w:val="Другое_"/>
    <w:basedOn w:val="a0"/>
    <w:link w:val="a7"/>
    <w:locked/>
    <w:rsid w:val="009F3B5A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9F3B5A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9F3B5A"/>
    <w:rPr>
      <w:sz w:val="19"/>
      <w:szCs w:val="19"/>
    </w:rPr>
  </w:style>
  <w:style w:type="paragraph" w:customStyle="1" w:styleId="20">
    <w:name w:val="Основной текст (2)"/>
    <w:basedOn w:val="a"/>
    <w:link w:val="2"/>
    <w:rsid w:val="009F3B5A"/>
    <w:pPr>
      <w:spacing w:after="220" w:line="252" w:lineRule="auto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styleId="a8">
    <w:name w:val="Hyperlink"/>
    <w:basedOn w:val="a0"/>
    <w:uiPriority w:val="99"/>
    <w:semiHidden/>
    <w:unhideWhenUsed/>
    <w:rsid w:val="009F3B5A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9F3B5A"/>
    <w:rPr>
      <w:rFonts w:ascii="Calibri" w:eastAsia="Times New Roman" w:hAnsi="Calibri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21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9">
    <w:name w:val="header"/>
    <w:basedOn w:val="a"/>
    <w:link w:val="aa"/>
    <w:rsid w:val="00EC21C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Верхний колонтитул Знак"/>
    <w:basedOn w:val="a0"/>
    <w:link w:val="a9"/>
    <w:rsid w:val="00EC2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C21C3"/>
    <w:rPr>
      <w:rFonts w:cs="Times New Roman"/>
    </w:rPr>
  </w:style>
  <w:style w:type="paragraph" w:customStyle="1" w:styleId="ac">
    <w:name w:val="Îáû÷íûé"/>
    <w:uiPriority w:val="99"/>
    <w:rsid w:val="00EC21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Emphasis"/>
    <w:qFormat/>
    <w:rsid w:val="00EC21C3"/>
    <w:rPr>
      <w:i/>
      <w:iCs/>
    </w:rPr>
  </w:style>
  <w:style w:type="paragraph" w:styleId="ae">
    <w:name w:val="footer"/>
    <w:basedOn w:val="a"/>
    <w:link w:val="af"/>
    <w:uiPriority w:val="99"/>
    <w:semiHidden/>
    <w:unhideWhenUsed/>
    <w:rsid w:val="00B017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17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5E91-F384-4896-99E4-BE11AECC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2022-12-23T06:51:00Z</cp:lastPrinted>
  <dcterms:created xsi:type="dcterms:W3CDTF">2022-12-20T12:16:00Z</dcterms:created>
  <dcterms:modified xsi:type="dcterms:W3CDTF">2022-12-23T06:52:00Z</dcterms:modified>
</cp:coreProperties>
</file>