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74" w:rsidRDefault="00016F74" w:rsidP="00016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016F74" w:rsidRDefault="00016F74" w:rsidP="00016F74">
      <w:pPr>
        <w:jc w:val="center"/>
        <w:rPr>
          <w:szCs w:val="28"/>
        </w:rPr>
      </w:pP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16F74" w:rsidRDefault="00016F74" w:rsidP="00016F74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П О С Т А Н О В Л Е Н И Е</w:t>
      </w: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016F74" w:rsidRDefault="00016F74" w:rsidP="00016F74">
      <w:pPr>
        <w:jc w:val="center"/>
        <w:rPr>
          <w:b/>
          <w:szCs w:val="28"/>
        </w:rPr>
      </w:pPr>
    </w:p>
    <w:p w:rsidR="00016F74" w:rsidRDefault="00016F74" w:rsidP="00016F74">
      <w:pPr>
        <w:jc w:val="center"/>
        <w:rPr>
          <w:b/>
          <w:bCs/>
          <w:sz w:val="4"/>
          <w:szCs w:val="4"/>
        </w:rPr>
      </w:pPr>
    </w:p>
    <w:p w:rsidR="00016F74" w:rsidRDefault="002A33F6" w:rsidP="00016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</w:t>
      </w:r>
      <w:r w:rsidR="006E6674">
        <w:rPr>
          <w:rFonts w:ascii="Arial" w:hAnsi="Arial" w:cs="Arial"/>
          <w:sz w:val="18"/>
          <w:szCs w:val="18"/>
        </w:rPr>
        <w:t xml:space="preserve"> ноября  2024</w:t>
      </w:r>
      <w:r w:rsidR="00016F74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</w:t>
      </w:r>
      <w:r w:rsidR="00016F74" w:rsidRPr="002A33F6">
        <w:rPr>
          <w:rFonts w:ascii="Arial" w:hAnsi="Arial" w:cs="Arial"/>
          <w:sz w:val="18"/>
          <w:szCs w:val="18"/>
        </w:rPr>
        <w:t>№</w:t>
      </w:r>
      <w:r w:rsidR="00CC59F0" w:rsidRPr="002A33F6">
        <w:rPr>
          <w:rFonts w:ascii="Arial" w:hAnsi="Arial" w:cs="Arial"/>
          <w:sz w:val="18"/>
          <w:szCs w:val="18"/>
        </w:rPr>
        <w:t xml:space="preserve"> </w:t>
      </w:r>
      <w:r w:rsidRPr="002A33F6">
        <w:rPr>
          <w:rFonts w:ascii="Arial" w:hAnsi="Arial" w:cs="Arial"/>
          <w:sz w:val="18"/>
          <w:szCs w:val="18"/>
        </w:rPr>
        <w:t>41</w:t>
      </w:r>
      <w:r w:rsidR="00016F74">
        <w:rPr>
          <w:rFonts w:ascii="Arial" w:hAnsi="Arial" w:cs="Arial"/>
          <w:sz w:val="18"/>
          <w:szCs w:val="18"/>
        </w:rPr>
        <w:t xml:space="preserve"> </w:t>
      </w:r>
    </w:p>
    <w:p w:rsidR="00016F74" w:rsidRDefault="00016F74" w:rsidP="00016F74">
      <w:pPr>
        <w:rPr>
          <w:szCs w:val="28"/>
        </w:rPr>
      </w:pPr>
    </w:p>
    <w:p w:rsidR="00016F74" w:rsidRDefault="00016F74" w:rsidP="00016F74">
      <w:pPr>
        <w:jc w:val="center"/>
        <w:rPr>
          <w:rFonts w:ascii="Arial" w:hAnsi="Arial"/>
          <w:b/>
          <w:sz w:val="32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ind w:right="3968"/>
        <w:jc w:val="both"/>
        <w:rPr>
          <w:b/>
          <w:spacing w:val="-6"/>
          <w:szCs w:val="28"/>
        </w:rPr>
      </w:pP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="00B3446B">
        <w:rPr>
          <w:b/>
          <w:bCs/>
          <w:color w:val="000000"/>
          <w:szCs w:val="28"/>
        </w:rPr>
        <w:t>предпринимательства</w:t>
      </w:r>
      <w:r>
        <w:rPr>
          <w:b/>
          <w:bCs/>
          <w:color w:val="000000"/>
          <w:szCs w:val="28"/>
        </w:rPr>
        <w:t xml:space="preserve">), для предоставления во владение и (или) пользование на долгосрочной основе субъектам малого и среднего предпринимательства, </w:t>
      </w:r>
      <w:r>
        <w:rPr>
          <w:szCs w:val="28"/>
        </w:rPr>
        <w:t xml:space="preserve">физическим лицам, не являющимися </w:t>
      </w:r>
      <w:r w:rsidRPr="00016F74">
        <w:rPr>
          <w:b/>
          <w:szCs w:val="28"/>
        </w:rPr>
        <w:t>индивидуальными предпринимателями и применяющим специальный налоговый режим «Налог на профессиональный доход»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 на территории Афанасовского сельского посел</w:t>
      </w:r>
      <w:r w:rsidR="00F467C0">
        <w:rPr>
          <w:b/>
          <w:bCs/>
          <w:color w:val="000000"/>
          <w:szCs w:val="28"/>
        </w:rPr>
        <w:t>ения Корочанского района на 2025</w:t>
      </w:r>
      <w:r>
        <w:rPr>
          <w:b/>
          <w:bCs/>
          <w:color w:val="000000"/>
          <w:szCs w:val="28"/>
        </w:rPr>
        <w:t xml:space="preserve"> год</w:t>
      </w:r>
    </w:p>
    <w:p w:rsidR="00016F74" w:rsidRDefault="00016F74" w:rsidP="00016F74">
      <w:pPr>
        <w:widowControl w:val="0"/>
        <w:autoSpaceDE w:val="0"/>
        <w:rPr>
          <w:b/>
          <w:szCs w:val="28"/>
        </w:rPr>
      </w:pPr>
    </w:p>
    <w:p w:rsidR="00016F74" w:rsidRDefault="00016F74" w:rsidP="00016F74">
      <w:pPr>
        <w:widowControl w:val="0"/>
        <w:autoSpaceDE w:val="0"/>
        <w:rPr>
          <w:szCs w:val="28"/>
        </w:rPr>
      </w:pPr>
    </w:p>
    <w:p w:rsidR="00016F74" w:rsidRDefault="00016F74" w:rsidP="00016F74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spacing w:val="-6"/>
          <w:szCs w:val="28"/>
        </w:rPr>
      </w:pPr>
      <w:bookmarkStart w:id="0" w:name="sub_1"/>
    </w:p>
    <w:p w:rsidR="00016F74" w:rsidRDefault="00016F74" w:rsidP="00CC59F0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r>
        <w:rPr>
          <w:rFonts w:ascii="Times New Roman" w:hAnsi="Times New Roman" w:cs="Times New Roman"/>
          <w:b w:val="0"/>
          <w:i w:val="0"/>
          <w:spacing w:val="-6"/>
        </w:rPr>
        <w:t>В соответствии со статьями 12, 132 Конституции Российской Федерации, с Федеральным законом от 06.10.2003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-6"/>
        </w:rPr>
        <w:t>№131-ФЗ «Об общи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х принципах организации местного самоуправления в Российской Федерации», со статьей 18 Федерального закона от 24.07.2007 № 209-ФЗ «О развитии малого и среднего </w:t>
      </w:r>
      <w:r w:rsidR="006E6674">
        <w:rPr>
          <w:rFonts w:ascii="Times New Roman" w:hAnsi="Times New Roman" w:cs="Times New Roman"/>
          <w:b w:val="0"/>
          <w:i w:val="0"/>
          <w:spacing w:val="-6"/>
        </w:rPr>
        <w:t>предпринимательства</w:t>
      </w:r>
      <w:r w:rsidR="00D23A3F">
        <w:rPr>
          <w:rFonts w:ascii="Times New Roman" w:hAnsi="Times New Roman" w:cs="Times New Roman"/>
          <w:b w:val="0"/>
          <w:i w:val="0"/>
          <w:spacing w:val="-6"/>
        </w:rPr>
        <w:t xml:space="preserve"> в Российской Федерации», </w:t>
      </w:r>
      <w:r>
        <w:rPr>
          <w:rFonts w:ascii="Times New Roman" w:hAnsi="Times New Roman" w:cs="Times New Roman"/>
          <w:b w:val="0"/>
          <w:i w:val="0"/>
          <w:spacing w:val="1"/>
        </w:rPr>
        <w:t xml:space="preserve">Уставом Афанасовского сельского поселения Корочанского района Белгородской области, администрация Афанасовского сельского поселения </w:t>
      </w:r>
      <w:r>
        <w:rPr>
          <w:rFonts w:ascii="Times New Roman" w:hAnsi="Times New Roman" w:cs="Times New Roman"/>
          <w:i w:val="0"/>
          <w:spacing w:val="1"/>
        </w:rPr>
        <w:t>п о с т а н о в л я е т</w:t>
      </w:r>
      <w:r>
        <w:rPr>
          <w:rFonts w:ascii="Times New Roman" w:hAnsi="Times New Roman" w:cs="Times New Roman"/>
          <w:b w:val="0"/>
          <w:i w:val="0"/>
        </w:rPr>
        <w:t>:</w:t>
      </w:r>
    </w:p>
    <w:p w:rsidR="00D23A3F" w:rsidRPr="00D23A3F" w:rsidRDefault="00016F74" w:rsidP="00CC59F0">
      <w:pPr>
        <w:ind w:right="-1" w:firstLine="708"/>
        <w:jc w:val="both"/>
        <w:rPr>
          <w:spacing w:val="-6"/>
          <w:szCs w:val="28"/>
        </w:rPr>
      </w:pPr>
      <w:r w:rsidRPr="00D23A3F">
        <w:rPr>
          <w:rStyle w:val="FontStyle36"/>
          <w:spacing w:val="-6"/>
          <w:szCs w:val="28"/>
        </w:rPr>
        <w:t xml:space="preserve">1. </w:t>
      </w:r>
      <w:r w:rsidRPr="00D23A3F">
        <w:rPr>
          <w:szCs w:val="28"/>
        </w:rPr>
        <w:t xml:space="preserve">Утвердить </w:t>
      </w:r>
      <w:r w:rsidR="00D23A3F" w:rsidRPr="00D23A3F">
        <w:rPr>
          <w:szCs w:val="28"/>
        </w:rPr>
        <w:t>перечень</w:t>
      </w:r>
      <w:r w:rsidR="00D23A3F" w:rsidRPr="00D23A3F">
        <w:rPr>
          <w:bCs/>
          <w:color w:val="000000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</w:t>
      </w:r>
      <w:r w:rsidR="00D23A3F" w:rsidRPr="00D23A3F">
        <w:rPr>
          <w:bCs/>
          <w:color w:val="000000"/>
          <w:szCs w:val="28"/>
        </w:rPr>
        <w:lastRenderedPageBreak/>
        <w:t xml:space="preserve">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="00D23A3F" w:rsidRPr="00D23A3F">
        <w:rPr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="00D23A3F" w:rsidRPr="00D23A3F">
        <w:rPr>
          <w:bCs/>
          <w:color w:val="000000"/>
          <w:szCs w:val="28"/>
        </w:rPr>
        <w:t xml:space="preserve"> на территории Афанасовского сельского посел</w:t>
      </w:r>
      <w:r w:rsidR="006E6674">
        <w:rPr>
          <w:bCs/>
          <w:color w:val="000000"/>
          <w:szCs w:val="28"/>
        </w:rPr>
        <w:t>ения Корочанского района на 2025</w:t>
      </w:r>
      <w:r w:rsidR="00D23A3F" w:rsidRPr="00D23A3F">
        <w:rPr>
          <w:bCs/>
          <w:color w:val="000000"/>
          <w:szCs w:val="28"/>
        </w:rPr>
        <w:t xml:space="preserve"> год</w:t>
      </w:r>
      <w:r w:rsidR="00D23A3F">
        <w:rPr>
          <w:bCs/>
          <w:color w:val="000000"/>
          <w:szCs w:val="28"/>
        </w:rPr>
        <w:t xml:space="preserve"> (далее </w:t>
      </w:r>
      <w:r w:rsidR="006E6674">
        <w:rPr>
          <w:bCs/>
          <w:color w:val="000000"/>
          <w:szCs w:val="28"/>
        </w:rPr>
        <w:t>перечень</w:t>
      </w:r>
      <w:r w:rsidR="00D23A3F">
        <w:rPr>
          <w:bCs/>
          <w:color w:val="000000"/>
          <w:szCs w:val="28"/>
        </w:rPr>
        <w:t>) (прилагается).</w:t>
      </w:r>
    </w:p>
    <w:bookmarkEnd w:id="0"/>
    <w:p w:rsidR="00310CB1" w:rsidRPr="00C5438C" w:rsidRDefault="001C1F62" w:rsidP="00310CB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1C1F62">
        <w:rPr>
          <w:rFonts w:ascii="Times New Roman" w:hAnsi="Times New Roman"/>
          <w:sz w:val="28"/>
          <w:szCs w:val="28"/>
        </w:rPr>
        <w:t>2</w:t>
      </w:r>
      <w:r w:rsidR="00016F74" w:rsidRPr="001C1F62">
        <w:rPr>
          <w:rFonts w:ascii="Times New Roman" w:hAnsi="Times New Roman"/>
          <w:sz w:val="28"/>
          <w:szCs w:val="28"/>
        </w:rPr>
        <w:t>. Обнародовать данное постановление в общедоступных местах: на информационных стендах, в администрации Афанасовского сельского поселения, Афанасовской сельской модельной библиотеке, Афанасовском сельском Доме культуры, МБОУ «Афанасовская СОШ»,</w:t>
      </w:r>
      <w:r w:rsidR="00016F74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16F74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16F74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16F74" w:rsidRPr="001C1F62">
        <w:rPr>
          <w:rFonts w:ascii="Times New Roman" w:hAnsi="Times New Roman"/>
          <w:sz w:val="28"/>
          <w:szCs w:val="28"/>
        </w:rPr>
        <w:t xml:space="preserve">-сайте </w:t>
      </w:r>
      <w:r w:rsidR="00310CB1">
        <w:rPr>
          <w:rFonts w:ascii="Times New Roman" w:hAnsi="Times New Roman"/>
          <w:sz w:val="28"/>
          <w:szCs w:val="28"/>
        </w:rPr>
        <w:t xml:space="preserve">администрации Афанасовского сельского поселения </w:t>
      </w:r>
      <w:r w:rsidR="00016F74" w:rsidRPr="001C1F62">
        <w:rPr>
          <w:rFonts w:ascii="Times New Roman" w:hAnsi="Times New Roman"/>
          <w:sz w:val="28"/>
          <w:szCs w:val="28"/>
        </w:rPr>
        <w:t>муниципального района «Корочанский район» Белгородской области</w:t>
      </w:r>
      <w:r w:rsidR="00DF6D85">
        <w:rPr>
          <w:rFonts w:ascii="Times New Roman" w:hAnsi="Times New Roman"/>
          <w:sz w:val="28"/>
          <w:szCs w:val="28"/>
        </w:rPr>
        <w:t xml:space="preserve"> </w:t>
      </w:r>
      <w:r w:rsidR="00310CB1">
        <w:rPr>
          <w:rFonts w:ascii="Times New Roman" w:hAnsi="Times New Roman"/>
          <w:sz w:val="28"/>
          <w:szCs w:val="28"/>
        </w:rPr>
        <w:t>(</w:t>
      </w:r>
      <w:r w:rsidR="00310CB1"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 w:rsidR="00310CB1">
        <w:rPr>
          <w:rFonts w:ascii="Times New Roman" w:hAnsi="Times New Roman"/>
          <w:sz w:val="28"/>
          <w:szCs w:val="28"/>
        </w:rPr>
        <w:t>.</w:t>
      </w:r>
    </w:p>
    <w:p w:rsidR="00016F74" w:rsidRDefault="008B0329" w:rsidP="00016F74">
      <w:pPr>
        <w:jc w:val="both"/>
      </w:pPr>
      <w:r>
        <w:rPr>
          <w:szCs w:val="28"/>
        </w:rPr>
        <w:tab/>
        <w:t>3</w:t>
      </w:r>
      <w:r w:rsidR="00016F74">
        <w:rPr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016F74" w:rsidRDefault="008B0329" w:rsidP="00016F74">
      <w:pPr>
        <w:jc w:val="both"/>
        <w:rPr>
          <w:szCs w:val="28"/>
        </w:rPr>
      </w:pPr>
      <w:r>
        <w:rPr>
          <w:szCs w:val="28"/>
        </w:rPr>
        <w:tab/>
        <w:t>4</w:t>
      </w:r>
      <w:r w:rsidR="00016F74">
        <w:rPr>
          <w:szCs w:val="28"/>
        </w:rPr>
        <w:t>. Контроль за исполнением данного постановления оставляю за собой.</w:t>
      </w:r>
    </w:p>
    <w:p w:rsidR="00016F74" w:rsidRDefault="00016F74" w:rsidP="00016F74">
      <w:pPr>
        <w:ind w:left="4248" w:hanging="2628"/>
        <w:rPr>
          <w:b/>
          <w:color w:val="333333"/>
          <w:szCs w:val="28"/>
        </w:rPr>
      </w:pPr>
    </w:p>
    <w:p w:rsidR="00016F74" w:rsidRDefault="00016F74" w:rsidP="00016F74">
      <w:pPr>
        <w:jc w:val="both"/>
        <w:rPr>
          <w:b/>
          <w:szCs w:val="28"/>
        </w:rPr>
      </w:pPr>
    </w:p>
    <w:p w:rsidR="00016F74" w:rsidRDefault="00016F74" w:rsidP="00016F74">
      <w:pPr>
        <w:rPr>
          <w:b/>
          <w:szCs w:val="28"/>
        </w:rPr>
      </w:pPr>
    </w:p>
    <w:p w:rsidR="00016F74" w:rsidRDefault="002652BE" w:rsidP="00016F74">
      <w:pPr>
        <w:jc w:val="both"/>
        <w:rPr>
          <w:b/>
          <w:szCs w:val="28"/>
        </w:rPr>
      </w:pPr>
      <w:r>
        <w:rPr>
          <w:b/>
          <w:szCs w:val="28"/>
        </w:rPr>
        <w:t>Заместитель главы</w:t>
      </w:r>
      <w:r w:rsidR="00016F74">
        <w:rPr>
          <w:b/>
          <w:szCs w:val="28"/>
        </w:rPr>
        <w:t xml:space="preserve"> администрации </w:t>
      </w:r>
    </w:p>
    <w:p w:rsidR="00016F74" w:rsidRDefault="00016F74" w:rsidP="00016F74">
      <w:pPr>
        <w:jc w:val="both"/>
        <w:rPr>
          <w:b/>
          <w:szCs w:val="28"/>
        </w:rPr>
      </w:pPr>
      <w:r>
        <w:rPr>
          <w:b/>
          <w:szCs w:val="28"/>
        </w:rPr>
        <w:t xml:space="preserve">Афанасовского сельского поселения 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2652BE">
        <w:rPr>
          <w:b/>
          <w:szCs w:val="28"/>
        </w:rPr>
        <w:t xml:space="preserve">            Г.В.Крюкова</w:t>
      </w:r>
    </w:p>
    <w:p w:rsidR="00016F74" w:rsidRDefault="00016F74" w:rsidP="00016F74"/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016F74" w:rsidRDefault="00016F74" w:rsidP="00016F74">
      <w:pPr>
        <w:keepNext/>
        <w:widowControl w:val="0"/>
        <w:ind w:left="5103"/>
        <w:jc w:val="center"/>
        <w:outlineLvl w:val="0"/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1C1F62" w:rsidRDefault="001C1F62" w:rsidP="00016F74">
      <w:pPr>
        <w:rPr>
          <w:bCs/>
          <w:szCs w:val="28"/>
        </w:rPr>
      </w:pPr>
    </w:p>
    <w:p w:rsidR="00584AEF" w:rsidRDefault="001C1F62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Утвержден</w:t>
      </w:r>
    </w:p>
    <w:p w:rsidR="00584AEF" w:rsidRDefault="00016F74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 постановлением администрации Афанасовского</w:t>
      </w:r>
      <w:r w:rsidR="00584AEF">
        <w:rPr>
          <w:bCs/>
          <w:szCs w:val="28"/>
        </w:rPr>
        <w:t xml:space="preserve"> сельского поселения</w:t>
      </w:r>
    </w:p>
    <w:p w:rsidR="007C39C0" w:rsidRDefault="002A33F6" w:rsidP="00584AE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от 02</w:t>
      </w:r>
      <w:r w:rsidR="002652BE">
        <w:rPr>
          <w:bCs/>
          <w:szCs w:val="28"/>
        </w:rPr>
        <w:t xml:space="preserve"> ноября 2024 №</w:t>
      </w:r>
      <w:r>
        <w:rPr>
          <w:bCs/>
          <w:szCs w:val="28"/>
        </w:rPr>
        <w:t>41</w:t>
      </w:r>
    </w:p>
    <w:p w:rsidR="001C1F62" w:rsidRDefault="001C1F62" w:rsidP="00584AEF">
      <w:pPr>
        <w:ind w:left="4678"/>
        <w:jc w:val="center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ind w:left="4678"/>
        <w:rPr>
          <w:bCs/>
          <w:szCs w:val="28"/>
        </w:rPr>
      </w:pP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szCs w:val="28"/>
        </w:rPr>
        <w:t>Перечень</w:t>
      </w:r>
      <w:r w:rsidRPr="001C1F62">
        <w:rPr>
          <w:b/>
          <w:bCs/>
          <w:color w:val="000000"/>
          <w:szCs w:val="28"/>
        </w:rPr>
        <w:t xml:space="preserve"> муниципального имущества, 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  <w:r w:rsidRPr="001C1F62">
        <w:rPr>
          <w:b/>
          <w:bCs/>
          <w:color w:val="000000"/>
          <w:szCs w:val="28"/>
        </w:rPr>
        <w:t xml:space="preserve">свободного от прав третьих лиц (за исключением имущественных прав субъектов малого и среднего предпртнимательства), для предоставления во владение и (или) пользование на долгосрочной основе субъектам малого и среднего предпринимательства, </w:t>
      </w:r>
      <w:r w:rsidRPr="001C1F62">
        <w:rPr>
          <w:b/>
          <w:szCs w:val="28"/>
        </w:rPr>
        <w:t xml:space="preserve">физическим лицам, не являющимися индивидуальными предпринимателями и применяющим специальный налоговый режим «Налог на профессиональный доход» </w:t>
      </w:r>
      <w:r w:rsidRPr="001C1F62">
        <w:rPr>
          <w:b/>
          <w:bCs/>
          <w:color w:val="000000"/>
          <w:szCs w:val="28"/>
        </w:rPr>
        <w:t xml:space="preserve"> на территории Афанасовского сельского посел</w:t>
      </w:r>
      <w:r w:rsidR="002652BE">
        <w:rPr>
          <w:b/>
          <w:bCs/>
          <w:color w:val="000000"/>
          <w:szCs w:val="28"/>
        </w:rPr>
        <w:t>ения Корочанского района на 2025</w:t>
      </w:r>
      <w:r w:rsidRPr="001C1F62">
        <w:rPr>
          <w:b/>
          <w:bCs/>
          <w:color w:val="000000"/>
          <w:szCs w:val="28"/>
        </w:rPr>
        <w:t xml:space="preserve"> год</w:t>
      </w:r>
    </w:p>
    <w:p w:rsidR="001C1F62" w:rsidRDefault="001C1F62" w:rsidP="001C1F62">
      <w:pPr>
        <w:jc w:val="center"/>
        <w:rPr>
          <w:b/>
          <w:bCs/>
          <w:color w:val="000000"/>
          <w:szCs w:val="28"/>
        </w:rPr>
      </w:pPr>
    </w:p>
    <w:tbl>
      <w:tblPr>
        <w:tblStyle w:val="a9"/>
        <w:tblW w:w="9999" w:type="dxa"/>
        <w:tblLayout w:type="fixed"/>
        <w:tblLook w:val="04A0"/>
      </w:tblPr>
      <w:tblGrid>
        <w:gridCol w:w="540"/>
        <w:gridCol w:w="1711"/>
        <w:gridCol w:w="1715"/>
        <w:gridCol w:w="1387"/>
        <w:gridCol w:w="1843"/>
        <w:gridCol w:w="1731"/>
        <w:gridCol w:w="1072"/>
      </w:tblGrid>
      <w:tr w:rsidR="0089341E" w:rsidTr="002652BE">
        <w:tc>
          <w:tcPr>
            <w:tcW w:w="540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№ п/п</w:t>
            </w:r>
          </w:p>
        </w:tc>
        <w:tc>
          <w:tcPr>
            <w:tcW w:w="1711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Адрес</w:t>
            </w:r>
          </w:p>
        </w:tc>
        <w:tc>
          <w:tcPr>
            <w:tcW w:w="1715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87" w:type="dxa"/>
            <w:vMerge w:val="restart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646" w:type="dxa"/>
            <w:gridSpan w:val="3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Наличие ограничения(обременения) в виде аренды</w:t>
            </w:r>
          </w:p>
        </w:tc>
      </w:tr>
      <w:tr w:rsidR="0089341E" w:rsidTr="002652BE">
        <w:tc>
          <w:tcPr>
            <w:tcW w:w="540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Наименование арендатора</w:t>
            </w:r>
          </w:p>
        </w:tc>
        <w:tc>
          <w:tcPr>
            <w:tcW w:w="1731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 w:rsidRPr="0089341E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072" w:type="dxa"/>
          </w:tcPr>
          <w:p w:rsidR="0089341E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</w:t>
            </w:r>
          </w:p>
        </w:tc>
      </w:tr>
      <w:tr w:rsidR="0089341E" w:rsidTr="002652BE">
        <w:tc>
          <w:tcPr>
            <w:tcW w:w="540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Афанасово ул. Центральная,1</w:t>
            </w:r>
          </w:p>
        </w:tc>
        <w:tc>
          <w:tcPr>
            <w:tcW w:w="1715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Контейнеры для ТБО</w:t>
            </w:r>
          </w:p>
        </w:tc>
        <w:tc>
          <w:tcPr>
            <w:tcW w:w="1387" w:type="dxa"/>
          </w:tcPr>
          <w:p w:rsidR="001C1F62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-</w:t>
            </w:r>
            <w:r w:rsidR="0089341E">
              <w:rPr>
                <w:sz w:val="24"/>
                <w:szCs w:val="24"/>
              </w:rPr>
              <w:t>1 куб.м</w:t>
            </w:r>
            <w:r>
              <w:rPr>
                <w:sz w:val="24"/>
                <w:szCs w:val="24"/>
              </w:rPr>
              <w:t>;</w:t>
            </w:r>
          </w:p>
          <w:p w:rsidR="00CC59F0" w:rsidRPr="0089341E" w:rsidRDefault="00CC59F0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-20 шт</w:t>
            </w:r>
          </w:p>
        </w:tc>
        <w:tc>
          <w:tcPr>
            <w:tcW w:w="1843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2" w:type="dxa"/>
          </w:tcPr>
          <w:p w:rsidR="001C1F62" w:rsidRPr="0089341E" w:rsidRDefault="0089341E" w:rsidP="001C1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C1F62" w:rsidRPr="001C1F62" w:rsidRDefault="001C1F62" w:rsidP="001C1F62">
      <w:pPr>
        <w:jc w:val="center"/>
        <w:rPr>
          <w:b/>
        </w:rPr>
      </w:pPr>
    </w:p>
    <w:sectPr w:rsidR="001C1F62" w:rsidRPr="001C1F62" w:rsidSect="004847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354" w:rsidRDefault="00E32354" w:rsidP="00EF375C">
      <w:r>
        <w:separator/>
      </w:r>
    </w:p>
  </w:endnote>
  <w:endnote w:type="continuationSeparator" w:id="0">
    <w:p w:rsidR="00E32354" w:rsidRDefault="00E32354" w:rsidP="00EF3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354" w:rsidRDefault="00E32354" w:rsidP="00EF375C">
      <w:r>
        <w:separator/>
      </w:r>
    </w:p>
  </w:footnote>
  <w:footnote w:type="continuationSeparator" w:id="0">
    <w:p w:rsidR="00E32354" w:rsidRDefault="00E32354" w:rsidP="00EF3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75C" w:rsidRDefault="00EF375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9237"/>
      <w:docPartObj>
        <w:docPartGallery w:val="Page Numbers (Top of Page)"/>
        <w:docPartUnique/>
      </w:docPartObj>
    </w:sdtPr>
    <w:sdtContent>
      <w:p w:rsidR="00EF375C" w:rsidRDefault="00BE447B">
        <w:pPr>
          <w:pStyle w:val="aa"/>
          <w:jc w:val="center"/>
        </w:pPr>
        <w:fldSimple w:instr=" PAGE   \* MERGEFORMAT ">
          <w:r w:rsidR="00F467C0">
            <w:rPr>
              <w:noProof/>
            </w:rPr>
            <w:t>3</w:t>
          </w:r>
        </w:fldSimple>
      </w:p>
    </w:sdtContent>
  </w:sdt>
  <w:p w:rsidR="00EF375C" w:rsidRDefault="00EF375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2895"/>
      <w:docPartObj>
        <w:docPartGallery w:val="Page Numbers (Top of Page)"/>
        <w:docPartUnique/>
      </w:docPartObj>
    </w:sdtPr>
    <w:sdtContent>
      <w:p w:rsidR="004847B4" w:rsidRDefault="00BE447B">
        <w:pPr>
          <w:pStyle w:val="aa"/>
          <w:jc w:val="center"/>
        </w:pPr>
      </w:p>
    </w:sdtContent>
  </w:sdt>
  <w:p w:rsidR="00EF375C" w:rsidRDefault="00EF375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F74"/>
    <w:rsid w:val="00001B5E"/>
    <w:rsid w:val="00016F74"/>
    <w:rsid w:val="000A69C6"/>
    <w:rsid w:val="00171CA8"/>
    <w:rsid w:val="001C1F62"/>
    <w:rsid w:val="001D583F"/>
    <w:rsid w:val="002652BE"/>
    <w:rsid w:val="0028582C"/>
    <w:rsid w:val="002A33F6"/>
    <w:rsid w:val="002C587B"/>
    <w:rsid w:val="003077E7"/>
    <w:rsid w:val="00310CB1"/>
    <w:rsid w:val="003C4AC7"/>
    <w:rsid w:val="00411947"/>
    <w:rsid w:val="004847B4"/>
    <w:rsid w:val="004D76EB"/>
    <w:rsid w:val="005126EF"/>
    <w:rsid w:val="00584AEF"/>
    <w:rsid w:val="006E24E0"/>
    <w:rsid w:val="006E6674"/>
    <w:rsid w:val="00716808"/>
    <w:rsid w:val="00756676"/>
    <w:rsid w:val="007C39C0"/>
    <w:rsid w:val="0089341E"/>
    <w:rsid w:val="008B0329"/>
    <w:rsid w:val="008E0E8C"/>
    <w:rsid w:val="00981B48"/>
    <w:rsid w:val="00A340CD"/>
    <w:rsid w:val="00A61735"/>
    <w:rsid w:val="00B11499"/>
    <w:rsid w:val="00B3446B"/>
    <w:rsid w:val="00BB6ACF"/>
    <w:rsid w:val="00BE447B"/>
    <w:rsid w:val="00C00964"/>
    <w:rsid w:val="00CC59F0"/>
    <w:rsid w:val="00CF531D"/>
    <w:rsid w:val="00D23A3F"/>
    <w:rsid w:val="00DD6419"/>
    <w:rsid w:val="00DE5652"/>
    <w:rsid w:val="00DF6D85"/>
    <w:rsid w:val="00E13C70"/>
    <w:rsid w:val="00E32354"/>
    <w:rsid w:val="00EC15F7"/>
    <w:rsid w:val="00EF375C"/>
    <w:rsid w:val="00F467C0"/>
    <w:rsid w:val="00F7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6F7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6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016F7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016F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16F74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16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uiPriority w:val="99"/>
    <w:locked/>
    <w:rsid w:val="00016F74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016F74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FontStyle36">
    <w:name w:val="Font Style36"/>
    <w:rsid w:val="00016F74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016F74"/>
  </w:style>
  <w:style w:type="character" w:styleId="a8">
    <w:name w:val="Hyperlink"/>
    <w:basedOn w:val="a0"/>
    <w:uiPriority w:val="99"/>
    <w:semiHidden/>
    <w:unhideWhenUsed/>
    <w:rsid w:val="00016F74"/>
    <w:rPr>
      <w:color w:val="0000FF"/>
      <w:u w:val="single"/>
    </w:rPr>
  </w:style>
  <w:style w:type="table" w:styleId="a9">
    <w:name w:val="Table Grid"/>
    <w:basedOn w:val="a1"/>
    <w:uiPriority w:val="59"/>
    <w:rsid w:val="001C1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3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F3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37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10CB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381F5-23E1-4889-B44F-47A7D4E1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26</cp:revision>
  <cp:lastPrinted>2024-11-02T07:43:00Z</cp:lastPrinted>
  <dcterms:created xsi:type="dcterms:W3CDTF">2021-07-13T08:36:00Z</dcterms:created>
  <dcterms:modified xsi:type="dcterms:W3CDTF">2024-12-27T06:13:00Z</dcterms:modified>
</cp:coreProperties>
</file>