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17" w:rsidRDefault="00096817" w:rsidP="0009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096817" w:rsidRDefault="00096817" w:rsidP="0009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096817" w:rsidRDefault="00096817" w:rsidP="0009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«КОРОЧАНСКИЙ РАЙОН»</w:t>
      </w:r>
    </w:p>
    <w:p w:rsidR="00096817" w:rsidRDefault="00096817" w:rsidP="00096817">
      <w:pPr>
        <w:jc w:val="center"/>
        <w:rPr>
          <w:b/>
          <w:sz w:val="28"/>
          <w:szCs w:val="28"/>
        </w:rPr>
      </w:pPr>
    </w:p>
    <w:p w:rsidR="00096817" w:rsidRDefault="00096817" w:rsidP="0009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096817" w:rsidRDefault="00096817" w:rsidP="0009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АФАНАСОВСКОГО СЕЛЬСКОГО ПОСЕЛЕНИЯ</w:t>
      </w:r>
    </w:p>
    <w:p w:rsidR="00096817" w:rsidRDefault="00096817" w:rsidP="00096817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096817" w:rsidRDefault="00096817" w:rsidP="00096817">
      <w:pPr>
        <w:pStyle w:val="Style2"/>
        <w:widowControl/>
        <w:spacing w:before="34"/>
        <w:ind w:right="-2"/>
        <w:jc w:val="center"/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096817" w:rsidRDefault="00096817" w:rsidP="00096817">
      <w:pPr>
        <w:rPr>
          <w:sz w:val="28"/>
          <w:szCs w:val="28"/>
        </w:rPr>
      </w:pPr>
    </w:p>
    <w:p w:rsidR="00096817" w:rsidRDefault="00D04C33" w:rsidP="00096817">
      <w:pPr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096817">
        <w:rPr>
          <w:sz w:val="28"/>
          <w:szCs w:val="28"/>
        </w:rPr>
        <w:t xml:space="preserve"> 2024 года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96817">
        <w:rPr>
          <w:sz w:val="28"/>
          <w:szCs w:val="28"/>
        </w:rPr>
        <w:t>№</w:t>
      </w:r>
      <w:r>
        <w:rPr>
          <w:sz w:val="28"/>
          <w:szCs w:val="28"/>
        </w:rPr>
        <w:t>102</w:t>
      </w: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629DB" w:rsidRPr="000C0480" w:rsidTr="00461AA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29DB" w:rsidRPr="000C0480" w:rsidRDefault="00D629DB" w:rsidP="00461AA0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 xml:space="preserve">Положения о порядке осуществления выплат на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629DB" w:rsidRDefault="00D629DB" w:rsidP="00461AA0"/>
          <w:p w:rsidR="00D04C33" w:rsidRDefault="00D04C33" w:rsidP="00461AA0"/>
          <w:p w:rsidR="00D04C33" w:rsidRDefault="00D04C33" w:rsidP="00461AA0"/>
          <w:p w:rsidR="00D04C33" w:rsidRPr="000C0480" w:rsidRDefault="00D04C33" w:rsidP="00461AA0"/>
        </w:tc>
      </w:tr>
    </w:tbl>
    <w:p w:rsidR="00D629DB" w:rsidRPr="000C0480" w:rsidRDefault="00D629DB" w:rsidP="00D629DB">
      <w:pPr>
        <w:ind w:firstLine="708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На основании Трудового кодекса Российской Федерации, Федерального закона 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</w:t>
      </w:r>
      <w:proofErr w:type="spellStart"/>
      <w:r w:rsidR="0047074D">
        <w:rPr>
          <w:sz w:val="28"/>
          <w:szCs w:val="28"/>
        </w:rPr>
        <w:t>Афанасовского</w:t>
      </w:r>
      <w:proofErr w:type="spellEnd"/>
      <w:r w:rsidR="0047074D">
        <w:rPr>
          <w:sz w:val="28"/>
          <w:szCs w:val="28"/>
        </w:rPr>
        <w:t xml:space="preserve"> сельского поселения </w:t>
      </w:r>
      <w:r w:rsidRPr="000C0480">
        <w:rPr>
          <w:sz w:val="28"/>
          <w:szCs w:val="28"/>
        </w:rPr>
        <w:t xml:space="preserve">и в целях обеспечения социальной защищенности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D04C33">
        <w:rPr>
          <w:bCs/>
          <w:sz w:val="28"/>
          <w:szCs w:val="28"/>
        </w:rPr>
        <w:t>Афанасовского</w:t>
      </w:r>
      <w:proofErr w:type="spellEnd"/>
      <w:r w:rsidR="00D04C33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="00D04C33">
        <w:rPr>
          <w:sz w:val="28"/>
          <w:szCs w:val="28"/>
        </w:rPr>
        <w:t>з</w:t>
      </w:r>
      <w:r w:rsidRPr="000C0480">
        <w:rPr>
          <w:sz w:val="28"/>
          <w:szCs w:val="28"/>
        </w:rPr>
        <w:t xml:space="preserve">емское собрание </w:t>
      </w:r>
      <w:proofErr w:type="spellStart"/>
      <w:r w:rsidRPr="000C0480">
        <w:rPr>
          <w:sz w:val="28"/>
          <w:szCs w:val="28"/>
        </w:rPr>
        <w:t>Афанасовского</w:t>
      </w:r>
      <w:proofErr w:type="spellEnd"/>
      <w:r w:rsidRPr="000C0480">
        <w:rPr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 </w:t>
      </w:r>
      <w:proofErr w:type="gramStart"/>
      <w:r w:rsidRPr="000C0480">
        <w:rPr>
          <w:b/>
          <w:sz w:val="28"/>
          <w:szCs w:val="28"/>
        </w:rPr>
        <w:t>р</w:t>
      </w:r>
      <w:proofErr w:type="gramEnd"/>
      <w:r w:rsidRPr="000C0480">
        <w:rPr>
          <w:b/>
          <w:sz w:val="28"/>
          <w:szCs w:val="28"/>
        </w:rPr>
        <w:t xml:space="preserve"> е ш и л</w:t>
      </w:r>
      <w:r w:rsidR="000C0480">
        <w:rPr>
          <w:b/>
          <w:sz w:val="28"/>
          <w:szCs w:val="28"/>
        </w:rPr>
        <w:t xml:space="preserve"> о</w:t>
      </w:r>
      <w:r w:rsidRPr="000C0480">
        <w:rPr>
          <w:sz w:val="28"/>
          <w:szCs w:val="28"/>
        </w:rPr>
        <w:t>: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proofErr w:type="spellStart"/>
      <w:r w:rsidRPr="000C0480">
        <w:rPr>
          <w:bCs/>
          <w:sz w:val="28"/>
          <w:szCs w:val="28"/>
        </w:rPr>
        <w:t>Афанасовского</w:t>
      </w:r>
      <w:proofErr w:type="spellEnd"/>
      <w:r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(прилагается).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2. Установить, что финансирование расходов на осуществление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="004D7AD2" w:rsidRPr="000C0480">
        <w:rPr>
          <w:bCs/>
          <w:sz w:val="28"/>
          <w:szCs w:val="28"/>
        </w:rPr>
        <w:t>Корочанского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</w:t>
      </w:r>
      <w:r w:rsidRPr="000C0480">
        <w:rPr>
          <w:bCs/>
          <w:sz w:val="28"/>
          <w:szCs w:val="28"/>
        </w:rPr>
        <w:t xml:space="preserve"> осуществляется в пределах средств местного бюджета, </w:t>
      </w:r>
      <w:r w:rsidRPr="000C0480">
        <w:rPr>
          <w:bCs/>
          <w:sz w:val="28"/>
          <w:szCs w:val="28"/>
        </w:rPr>
        <w:lastRenderedPageBreak/>
        <w:t>предус</w:t>
      </w:r>
      <w:r w:rsidR="00AF2FC7" w:rsidRPr="000C0480">
        <w:rPr>
          <w:bCs/>
          <w:sz w:val="28"/>
          <w:szCs w:val="28"/>
        </w:rPr>
        <w:t>мотренного на содержание органа</w:t>
      </w:r>
      <w:r w:rsidRPr="000C0480">
        <w:rPr>
          <w:bCs/>
          <w:sz w:val="28"/>
          <w:szCs w:val="28"/>
        </w:rPr>
        <w:t xml:space="preserve"> местного самоуправления </w:t>
      </w:r>
      <w:r w:rsidR="00AF2FC7" w:rsidRPr="000C0480">
        <w:rPr>
          <w:bCs/>
          <w:sz w:val="28"/>
          <w:szCs w:val="28"/>
        </w:rPr>
        <w:t>поселения</w:t>
      </w:r>
      <w:r w:rsidRPr="000C0480">
        <w:rPr>
          <w:bCs/>
          <w:sz w:val="28"/>
          <w:szCs w:val="28"/>
        </w:rPr>
        <w:t xml:space="preserve">, в котором замещается соответствующая должность.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3. </w:t>
      </w:r>
      <w:proofErr w:type="gramStart"/>
      <w:r w:rsidRPr="000C0480">
        <w:rPr>
          <w:bCs/>
          <w:sz w:val="28"/>
          <w:szCs w:val="28"/>
        </w:rPr>
        <w:t>Разместить</w:t>
      </w:r>
      <w:proofErr w:type="gramEnd"/>
      <w:r w:rsidRPr="000C0480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Pr="000C0480">
        <w:rPr>
          <w:bCs/>
          <w:sz w:val="28"/>
          <w:szCs w:val="28"/>
        </w:rPr>
        <w:t>Корочанский</w:t>
      </w:r>
      <w:proofErr w:type="spellEnd"/>
      <w:r w:rsidRPr="000C0480">
        <w:rPr>
          <w:bCs/>
          <w:sz w:val="28"/>
          <w:szCs w:val="28"/>
        </w:rPr>
        <w:t xml:space="preserve"> район» Белгородской области (</w:t>
      </w:r>
      <w:r w:rsidRPr="000C0480">
        <w:rPr>
          <w:bCs/>
          <w:sz w:val="28"/>
          <w:szCs w:val="28"/>
          <w:lang w:val="en-US"/>
        </w:rPr>
        <w:t>http</w:t>
      </w:r>
      <w:r w:rsidRPr="000C0480">
        <w:rPr>
          <w:bCs/>
          <w:sz w:val="28"/>
          <w:szCs w:val="28"/>
        </w:rPr>
        <w:t>://</w:t>
      </w:r>
      <w:r w:rsidRPr="000C0480">
        <w:rPr>
          <w:bCs/>
          <w:kern w:val="36"/>
          <w:sz w:val="28"/>
          <w:szCs w:val="28"/>
          <w:u w:val="single"/>
        </w:rPr>
        <w:t>korochanskij-r31.gosweb.gosuslugi.ru</w:t>
      </w:r>
      <w:r w:rsidRPr="000C0480">
        <w:rPr>
          <w:bCs/>
          <w:sz w:val="28"/>
          <w:szCs w:val="28"/>
        </w:rPr>
        <w:t xml:space="preserve">) и сетевом издании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«Ясный ключ» (</w:t>
      </w:r>
      <w:hyperlink r:id="rId6" w:history="1">
        <w:r w:rsidRPr="000C0480">
          <w:rPr>
            <w:rStyle w:val="a3"/>
            <w:bCs/>
            <w:sz w:val="28"/>
            <w:szCs w:val="28"/>
            <w:lang w:val="en-US"/>
          </w:rPr>
          <w:t>https</w:t>
        </w:r>
        <w:r w:rsidRPr="000C0480">
          <w:rPr>
            <w:rStyle w:val="a3"/>
            <w:bCs/>
            <w:sz w:val="28"/>
            <w:szCs w:val="28"/>
          </w:rPr>
          <w:t>://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korocha</w:t>
        </w:r>
        <w:proofErr w:type="spellEnd"/>
        <w:r w:rsidRPr="000C0480">
          <w:rPr>
            <w:rStyle w:val="a3"/>
            <w:bCs/>
            <w:sz w:val="28"/>
            <w:szCs w:val="28"/>
          </w:rPr>
          <w:t>31.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C0480">
        <w:rPr>
          <w:bCs/>
          <w:sz w:val="28"/>
          <w:szCs w:val="28"/>
        </w:rPr>
        <w:t>).</w:t>
      </w:r>
      <w:r w:rsidR="000C0480" w:rsidRPr="000C0480">
        <w:rPr>
          <w:bCs/>
          <w:sz w:val="28"/>
          <w:szCs w:val="28"/>
        </w:rPr>
        <w:t xml:space="preserve"> Обнародовать в порядке, определенном Уставом </w:t>
      </w:r>
      <w:proofErr w:type="spellStart"/>
      <w:r w:rsidR="000C0480" w:rsidRPr="000C0480">
        <w:rPr>
          <w:bCs/>
          <w:sz w:val="28"/>
          <w:szCs w:val="28"/>
        </w:rPr>
        <w:t>Афанасовского</w:t>
      </w:r>
      <w:proofErr w:type="spellEnd"/>
      <w:r w:rsidR="000C0480" w:rsidRPr="000C0480">
        <w:rPr>
          <w:bCs/>
          <w:sz w:val="28"/>
          <w:szCs w:val="28"/>
        </w:rPr>
        <w:t xml:space="preserve"> сельского поселения.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5. 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</w:t>
      </w:r>
      <w:r w:rsidR="000C0480" w:rsidRPr="000C0480">
        <w:rPr>
          <w:bCs/>
          <w:sz w:val="28"/>
          <w:szCs w:val="28"/>
        </w:rPr>
        <w:t>земского собрания по вопросам местного самоуправления и нормативно – правовой деятельности.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321E" w:rsidTr="0078321E">
        <w:tc>
          <w:tcPr>
            <w:tcW w:w="3190" w:type="dxa"/>
          </w:tcPr>
          <w:p w:rsidR="0078321E" w:rsidRDefault="0078321E" w:rsidP="0078321E">
            <w:pPr>
              <w:rPr>
                <w:b/>
                <w:sz w:val="28"/>
                <w:szCs w:val="28"/>
              </w:rPr>
            </w:pPr>
          </w:p>
          <w:p w:rsidR="0078321E" w:rsidRPr="009A588B" w:rsidRDefault="0078321E" w:rsidP="0078321E">
            <w:pPr>
              <w:rPr>
                <w:b/>
                <w:sz w:val="28"/>
                <w:szCs w:val="28"/>
              </w:rPr>
            </w:pPr>
            <w:r w:rsidRPr="009A588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9A588B">
              <w:rPr>
                <w:b/>
                <w:sz w:val="28"/>
                <w:szCs w:val="28"/>
              </w:rPr>
              <w:t>Афанасовского</w:t>
            </w:r>
            <w:proofErr w:type="spellEnd"/>
          </w:p>
          <w:p w:rsidR="0078321E" w:rsidRDefault="0078321E" w:rsidP="0078321E">
            <w:pPr>
              <w:tabs>
                <w:tab w:val="left" w:pos="135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588B">
              <w:rPr>
                <w:b/>
                <w:sz w:val="28"/>
                <w:szCs w:val="28"/>
              </w:rPr>
              <w:t>ельского поселения</w:t>
            </w:r>
          </w:p>
        </w:tc>
        <w:tc>
          <w:tcPr>
            <w:tcW w:w="3190" w:type="dxa"/>
          </w:tcPr>
          <w:p w:rsidR="0078321E" w:rsidRDefault="0078321E" w:rsidP="00D629DB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78321E">
              <w:rPr>
                <w:b/>
                <w:sz w:val="28"/>
                <w:szCs w:val="28"/>
              </w:rPr>
              <w:drawing>
                <wp:inline distT="0" distB="0" distL="0" distR="0" wp14:anchorId="7B5E7C94" wp14:editId="72DE2343">
                  <wp:extent cx="1050253" cy="720000"/>
                  <wp:effectExtent l="0" t="0" r="0" b="444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5450" t="24733" r="52182" b="64402"/>
                          <a:stretch/>
                        </pic:blipFill>
                        <pic:spPr>
                          <a:xfrm>
                            <a:off x="0" y="0"/>
                            <a:ext cx="105025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8321E" w:rsidRDefault="0078321E" w:rsidP="00D629DB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</w:p>
          <w:p w:rsidR="0078321E" w:rsidRDefault="0078321E" w:rsidP="00D629DB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9A588B">
              <w:rPr>
                <w:b/>
                <w:sz w:val="28"/>
                <w:szCs w:val="28"/>
              </w:rPr>
              <w:t>А.А.Девкин</w:t>
            </w:r>
            <w:proofErr w:type="spellEnd"/>
          </w:p>
        </w:tc>
      </w:tr>
    </w:tbl>
    <w:p w:rsidR="0078321E" w:rsidRPr="000C0480" w:rsidRDefault="0078321E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04C33" w:rsidRDefault="00D04C33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04C33" w:rsidRPr="000C0480" w:rsidRDefault="00D04C33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lastRenderedPageBreak/>
        <w:t xml:space="preserve">  </w:t>
      </w:r>
      <w:r w:rsidR="000C0480" w:rsidRPr="000C0480">
        <w:rPr>
          <w:b/>
          <w:sz w:val="28"/>
          <w:szCs w:val="28"/>
        </w:rPr>
        <w:t xml:space="preserve">                                               </w:t>
      </w:r>
      <w:r w:rsidRPr="000C0480">
        <w:rPr>
          <w:b/>
          <w:sz w:val="28"/>
          <w:szCs w:val="28"/>
        </w:rPr>
        <w:t>Приложение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="004D7AD2" w:rsidRPr="000C0480">
        <w:rPr>
          <w:b/>
          <w:sz w:val="28"/>
          <w:szCs w:val="28"/>
        </w:rPr>
        <w:t xml:space="preserve">     </w:t>
      </w:r>
      <w:r w:rsidRPr="000C0480">
        <w:rPr>
          <w:b/>
          <w:sz w:val="28"/>
          <w:szCs w:val="28"/>
        </w:rPr>
        <w:t xml:space="preserve">к решению </w:t>
      </w:r>
      <w:r w:rsidR="004D7AD2" w:rsidRPr="000C0480">
        <w:rPr>
          <w:b/>
          <w:sz w:val="28"/>
          <w:szCs w:val="28"/>
        </w:rPr>
        <w:t>земского собрания</w:t>
      </w:r>
    </w:p>
    <w:p w:rsidR="004D7AD2" w:rsidRPr="000C0480" w:rsidRDefault="004D7AD2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</w:t>
      </w:r>
      <w:proofErr w:type="spellStart"/>
      <w:r w:rsidRPr="000C0480">
        <w:rPr>
          <w:b/>
          <w:sz w:val="28"/>
          <w:szCs w:val="28"/>
        </w:rPr>
        <w:t>Афанасовского</w:t>
      </w:r>
      <w:proofErr w:type="spellEnd"/>
      <w:r w:rsidRPr="000C0480">
        <w:rPr>
          <w:b/>
          <w:sz w:val="28"/>
          <w:szCs w:val="28"/>
        </w:rPr>
        <w:t xml:space="preserve"> сельского поселения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         от «</w:t>
      </w:r>
      <w:r w:rsidR="00D04C33">
        <w:rPr>
          <w:b/>
          <w:sz w:val="28"/>
          <w:szCs w:val="28"/>
        </w:rPr>
        <w:t xml:space="preserve">20 декабря </w:t>
      </w:r>
      <w:r w:rsidRPr="000C0480">
        <w:rPr>
          <w:b/>
          <w:sz w:val="28"/>
          <w:szCs w:val="28"/>
        </w:rPr>
        <w:t xml:space="preserve"> 2024 года</w:t>
      </w:r>
      <w:r w:rsidR="00D04C33">
        <w:rPr>
          <w:b/>
          <w:sz w:val="28"/>
          <w:szCs w:val="28"/>
        </w:rPr>
        <w:t xml:space="preserve"> № 102</w:t>
      </w:r>
      <w:r w:rsidRPr="000C0480">
        <w:rPr>
          <w:b/>
          <w:sz w:val="28"/>
          <w:szCs w:val="28"/>
        </w:rPr>
        <w:t xml:space="preserve">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Cs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/>
          <w:bCs/>
          <w:sz w:val="28"/>
          <w:szCs w:val="28"/>
        </w:rPr>
        <w:t>санаторно</w:t>
      </w:r>
      <w:proofErr w:type="spellEnd"/>
      <w:r w:rsidRPr="000C0480">
        <w:rPr>
          <w:b/>
          <w:bCs/>
          <w:sz w:val="28"/>
          <w:szCs w:val="28"/>
        </w:rPr>
        <w:t xml:space="preserve"> - курортное лечение </w:t>
      </w:r>
    </w:p>
    <w:p w:rsidR="00D629DB" w:rsidRPr="000C0480" w:rsidRDefault="00D629DB" w:rsidP="004D7AD2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лиц, замещающих должности муниципальной службы</w:t>
      </w:r>
      <w:r w:rsidR="004D7AD2" w:rsidRPr="000C0480">
        <w:rPr>
          <w:b/>
          <w:bCs/>
          <w:sz w:val="28"/>
          <w:szCs w:val="28"/>
        </w:rPr>
        <w:t xml:space="preserve"> </w:t>
      </w:r>
      <w:proofErr w:type="spellStart"/>
      <w:r w:rsidR="004D7AD2" w:rsidRPr="000C0480">
        <w:rPr>
          <w:b/>
          <w:bCs/>
          <w:sz w:val="28"/>
          <w:szCs w:val="28"/>
        </w:rPr>
        <w:t>Афанасовского</w:t>
      </w:r>
      <w:proofErr w:type="spellEnd"/>
      <w:r w:rsidR="004D7AD2" w:rsidRPr="000C0480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/>
          <w:bCs/>
          <w:sz w:val="28"/>
          <w:szCs w:val="28"/>
        </w:rPr>
        <w:t>Корочанского</w:t>
      </w:r>
      <w:proofErr w:type="spellEnd"/>
      <w:r w:rsidRPr="000C0480">
        <w:rPr>
          <w:b/>
          <w:bCs/>
          <w:sz w:val="28"/>
          <w:szCs w:val="28"/>
        </w:rPr>
        <w:t xml:space="preserve">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0C0480">
        <w:rPr>
          <w:b/>
          <w:bCs/>
          <w:sz w:val="28"/>
          <w:szCs w:val="28"/>
        </w:rPr>
        <w:t>Общие положения</w:t>
      </w:r>
    </w:p>
    <w:p w:rsidR="00D629DB" w:rsidRPr="000C0480" w:rsidRDefault="00D629DB" w:rsidP="00D629DB">
      <w:pPr>
        <w:shd w:val="clear" w:color="auto" w:fill="FFFFFF"/>
        <w:ind w:left="720" w:hanging="720"/>
        <w:rPr>
          <w:b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-142"/>
        </w:tabs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      1.1. </w:t>
      </w:r>
      <w:proofErr w:type="gramStart"/>
      <w:r w:rsidRPr="000C0480">
        <w:rPr>
          <w:bCs/>
          <w:sz w:val="28"/>
          <w:szCs w:val="28"/>
        </w:rPr>
        <w:t xml:space="preserve">Положение 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лица, замещающего должность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</w:t>
      </w:r>
      <w:r w:rsidR="004D7AD2" w:rsidRPr="000C0480">
        <w:rPr>
          <w:bCs/>
          <w:sz w:val="28"/>
          <w:szCs w:val="28"/>
        </w:rPr>
        <w:t>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                               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 xml:space="preserve">Федеральным законом от 02 марта 2007 года                  № 25-ФЗ «О муниципальной службе в Российской Федерации», </w:t>
      </w:r>
      <w:r w:rsidRPr="000C0480">
        <w:rPr>
          <w:bCs/>
          <w:sz w:val="28"/>
          <w:szCs w:val="28"/>
        </w:rPr>
        <w:t>статьей 16.1 закона Белгородской области от 24 сентября 2007 года № 150                                «Об особенностях организации муниципальной службы в</w:t>
      </w:r>
      <w:proofErr w:type="gramEnd"/>
      <w:r w:rsidRPr="000C0480">
        <w:rPr>
          <w:bCs/>
          <w:sz w:val="28"/>
          <w:szCs w:val="28"/>
        </w:rPr>
        <w:t xml:space="preserve"> Белгородской области», Уставом </w:t>
      </w:r>
      <w:r w:rsidR="00D04C33">
        <w:rPr>
          <w:bCs/>
          <w:sz w:val="28"/>
          <w:szCs w:val="28"/>
        </w:rPr>
        <w:t xml:space="preserve"> </w:t>
      </w:r>
      <w:proofErr w:type="spellStart"/>
      <w:r w:rsidR="00D04C33">
        <w:rPr>
          <w:bCs/>
          <w:sz w:val="28"/>
          <w:szCs w:val="28"/>
        </w:rPr>
        <w:t>Афанасовского</w:t>
      </w:r>
      <w:proofErr w:type="spellEnd"/>
      <w:r w:rsidR="00D04C33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муниципального района «</w:t>
      </w:r>
      <w:proofErr w:type="spellStart"/>
      <w:r w:rsidRPr="000C0480">
        <w:rPr>
          <w:bCs/>
          <w:sz w:val="28"/>
          <w:szCs w:val="28"/>
        </w:rPr>
        <w:t>Корочанский</w:t>
      </w:r>
      <w:proofErr w:type="spellEnd"/>
      <w:r w:rsidRPr="000C0480">
        <w:rPr>
          <w:bCs/>
          <w:sz w:val="28"/>
          <w:szCs w:val="28"/>
        </w:rPr>
        <w:t xml:space="preserve"> район» и определяет условия предоставления и размер выплаты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(далее - выплата) лиц, замещающих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Pr="000C0480" w:rsidRDefault="00D629DB" w:rsidP="00D629DB">
      <w:pPr>
        <w:ind w:left="720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Условия и размеры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в следующих размерах: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- лицу, замещающему должность муниципальной службы г</w:t>
      </w:r>
      <w:r w:rsidR="004D7AD2" w:rsidRPr="000C0480">
        <w:rPr>
          <w:sz w:val="28"/>
          <w:szCs w:val="28"/>
        </w:rPr>
        <w:t xml:space="preserve">лавы администрации </w:t>
      </w:r>
      <w:proofErr w:type="spellStart"/>
      <w:r w:rsidR="004D7AD2" w:rsidRPr="000C0480">
        <w:rPr>
          <w:sz w:val="28"/>
          <w:szCs w:val="28"/>
        </w:rPr>
        <w:t>Афанасовского</w:t>
      </w:r>
      <w:proofErr w:type="spellEnd"/>
      <w:r w:rsidRPr="000C0480">
        <w:rPr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</w:t>
      </w:r>
      <w:r w:rsidRPr="000C0480">
        <w:rPr>
          <w:b/>
          <w:sz w:val="28"/>
          <w:szCs w:val="28"/>
        </w:rPr>
        <w:t xml:space="preserve">-          </w:t>
      </w:r>
      <w:r w:rsidRPr="000C0480">
        <w:rPr>
          <w:sz w:val="28"/>
          <w:szCs w:val="28"/>
        </w:rPr>
        <w:t xml:space="preserve">в  размере трехкратного ежемесячного денежного вознаграждения; </w:t>
      </w:r>
    </w:p>
    <w:p w:rsidR="00D629DB" w:rsidRPr="000C0480" w:rsidRDefault="00D629DB" w:rsidP="00D629DB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0C0480">
        <w:rPr>
          <w:bCs/>
          <w:sz w:val="28"/>
          <w:szCs w:val="28"/>
        </w:rPr>
        <w:t xml:space="preserve">    </w:t>
      </w: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</w:t>
      </w:r>
      <w:r w:rsidR="004D7AD2" w:rsidRPr="000C0480">
        <w:rPr>
          <w:bCs/>
          <w:sz w:val="28"/>
          <w:szCs w:val="28"/>
        </w:rPr>
        <w:t xml:space="preserve">администрации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b/>
          <w:sz w:val="28"/>
          <w:szCs w:val="28"/>
        </w:rPr>
        <w:t xml:space="preserve"> - </w:t>
      </w:r>
      <w:r w:rsidRPr="000C0480">
        <w:rPr>
          <w:sz w:val="28"/>
          <w:szCs w:val="28"/>
        </w:rPr>
        <w:t>в  размере трехкратного ежемесячного денежного содержания, включающего в себя должностной оклад в соответствии с замещаемой должностью, ежемесячную надбавку к должностному окладу  за классный чин, ежемесячную процентную надбавку к должностному окладу за стаж муниципальной службы, ежемесячную надбавку к должностному окладу  за особые условия муниципальной службы, ежемесячное денежное поощрение.</w:t>
      </w:r>
      <w:proofErr w:type="gramEnd"/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lastRenderedPageBreak/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района. 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Порядок предоставления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ind w:firstLine="360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 xml:space="preserve">Выплата за первый календарный год службы производится                           за фактически отработанное время в декабре текущего года (со дня назначения на должность по 31 декабря текущего года) 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, проработавшим в органах местного самоуправления Корочанского района не менее шести месяцев, но не ранее чем после успешного завершения испытания. </w:t>
      </w:r>
      <w:proofErr w:type="gramEnd"/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3.3.  Л</w:t>
      </w:r>
      <w:r w:rsidRPr="000C0480">
        <w:rPr>
          <w:bCs/>
          <w:sz w:val="28"/>
          <w:szCs w:val="28"/>
        </w:rPr>
        <w:t>ицам, замещающим должности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629DB" w:rsidRPr="000C0480" w:rsidRDefault="00D629DB" w:rsidP="00D629DB">
      <w:pPr>
        <w:ind w:firstLine="360"/>
        <w:jc w:val="both"/>
        <w:rPr>
          <w:color w:val="FF0000"/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 чем</w:t>
      </w:r>
      <w:proofErr w:type="gramEnd"/>
      <w:r w:rsidRPr="000C0480">
        <w:rPr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3.5. Л</w:t>
      </w:r>
      <w:r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</w:t>
      </w:r>
      <w:r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lastRenderedPageBreak/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D629DB" w:rsidRPr="000C0480" w:rsidRDefault="00D629DB" w:rsidP="00D629DB">
      <w:pPr>
        <w:ind w:firstLine="360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>ицу, замещающему должность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уволенному из одного органа местного самоуправления </w:t>
      </w:r>
      <w:r w:rsidRPr="000C0480">
        <w:rPr>
          <w:bCs/>
          <w:color w:val="000000" w:themeColor="text1"/>
          <w:sz w:val="28"/>
          <w:szCs w:val="28"/>
        </w:rPr>
        <w:t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Корочанского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D629DB" w:rsidRPr="000C0480" w:rsidRDefault="00D629DB" w:rsidP="00D629DB">
      <w:pPr>
        <w:ind w:firstLine="360"/>
        <w:jc w:val="both"/>
        <w:rPr>
          <w:b/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D629DB" w:rsidRPr="000C0480" w:rsidRDefault="00D629DB" w:rsidP="00D629DB">
      <w:pPr>
        <w:ind w:firstLine="360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  <w:t xml:space="preserve">     </w:t>
      </w: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D629DB" w:rsidRPr="000C0480" w:rsidRDefault="00D629DB" w:rsidP="00D629D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</w:t>
      </w:r>
      <w:r w:rsidR="00AF2FC7" w:rsidRPr="000C0480">
        <w:rPr>
          <w:color w:val="000000"/>
          <w:sz w:val="28"/>
          <w:szCs w:val="28"/>
        </w:rPr>
        <w:t>поселения</w:t>
      </w:r>
      <w:r w:rsidRPr="000C0480">
        <w:rPr>
          <w:color w:val="000000"/>
          <w:sz w:val="28"/>
          <w:szCs w:val="28"/>
        </w:rPr>
        <w:t>. Расходы на вы</w:t>
      </w:r>
      <w:r w:rsidR="00AF2FC7" w:rsidRPr="000C0480">
        <w:rPr>
          <w:color w:val="000000"/>
          <w:sz w:val="28"/>
          <w:szCs w:val="28"/>
        </w:rPr>
        <w:t>плату предусматриваются в смете</w:t>
      </w:r>
      <w:r w:rsidRPr="000C0480">
        <w:rPr>
          <w:color w:val="000000"/>
          <w:sz w:val="28"/>
          <w:szCs w:val="28"/>
        </w:rPr>
        <w:t xml:space="preserve"> расходов на содержание </w:t>
      </w:r>
      <w:r w:rsidR="00AF2FC7" w:rsidRPr="000C0480">
        <w:rPr>
          <w:color w:val="000000"/>
          <w:sz w:val="28"/>
          <w:szCs w:val="28"/>
        </w:rPr>
        <w:t>органа</w:t>
      </w:r>
      <w:r w:rsidRPr="000C0480">
        <w:rPr>
          <w:color w:val="000000"/>
          <w:sz w:val="28"/>
          <w:szCs w:val="28"/>
        </w:rPr>
        <w:t xml:space="preserve"> местного самоуправления </w:t>
      </w:r>
      <w:r w:rsidR="00AF2FC7" w:rsidRPr="000C0480">
        <w:rPr>
          <w:color w:val="000000"/>
          <w:sz w:val="28"/>
          <w:szCs w:val="28"/>
        </w:rPr>
        <w:t xml:space="preserve">поселения </w:t>
      </w:r>
      <w:r w:rsidRPr="000C0480">
        <w:rPr>
          <w:color w:val="000000"/>
          <w:sz w:val="28"/>
          <w:szCs w:val="28"/>
        </w:rPr>
        <w:t xml:space="preserve">по соответствующему коду бюджетной классификации.  </w:t>
      </w:r>
    </w:p>
    <w:p w:rsidR="00D629DB" w:rsidRPr="000C0480" w:rsidRDefault="00D629DB" w:rsidP="00D629DB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D629DB" w:rsidRPr="000C0480" w:rsidRDefault="00D629DB" w:rsidP="00D629DB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4D7AD2" w:rsidRPr="000C0480">
        <w:rPr>
          <w:bCs/>
          <w:sz w:val="28"/>
          <w:szCs w:val="28"/>
        </w:rPr>
        <w:t>Афанасовского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Default="00D629DB" w:rsidP="00D629DB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945A86" w:rsidRDefault="00945A86"/>
    <w:sectPr w:rsidR="00945A86" w:rsidSect="009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9DB"/>
    <w:rsid w:val="00011E5E"/>
    <w:rsid w:val="00096817"/>
    <w:rsid w:val="000C0480"/>
    <w:rsid w:val="002A19C9"/>
    <w:rsid w:val="00340002"/>
    <w:rsid w:val="0047074D"/>
    <w:rsid w:val="004D7AD2"/>
    <w:rsid w:val="0078321E"/>
    <w:rsid w:val="00945A86"/>
    <w:rsid w:val="00AF2FC7"/>
    <w:rsid w:val="00CA4C64"/>
    <w:rsid w:val="00D04C33"/>
    <w:rsid w:val="00D629DB"/>
    <w:rsid w:val="00E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rsid w:val="00D629D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9DB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4707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0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"/>
    <w:rsid w:val="00096817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96817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04C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cha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АДМИН</cp:lastModifiedBy>
  <cp:revision>8</cp:revision>
  <cp:lastPrinted>2024-12-18T06:20:00Z</cp:lastPrinted>
  <dcterms:created xsi:type="dcterms:W3CDTF">2024-12-17T10:26:00Z</dcterms:created>
  <dcterms:modified xsi:type="dcterms:W3CDTF">2024-12-23T05:33:00Z</dcterms:modified>
</cp:coreProperties>
</file>